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E8C" w:rsidRPr="00B64429" w:rsidRDefault="008C3E8C" w:rsidP="00A10036">
      <w:pPr>
        <w:jc w:val="center"/>
        <w:rPr>
          <w:rFonts w:ascii="Times New Roman" w:eastAsia="仿宋_GB2312" w:hAnsi="Times New Roman" w:cs="Times New Roman"/>
          <w:sz w:val="44"/>
          <w:szCs w:val="44"/>
        </w:rPr>
      </w:pPr>
    </w:p>
    <w:p w:rsidR="00E22FE3" w:rsidRDefault="00E22FE3" w:rsidP="003B353A">
      <w:pPr>
        <w:jc w:val="center"/>
        <w:rPr>
          <w:rFonts w:ascii="STXinwei" w:eastAsia="STXinwei" w:hAnsi="微软雅黑" w:cs="Times New Roman"/>
          <w:sz w:val="44"/>
          <w:szCs w:val="44"/>
        </w:rPr>
      </w:pPr>
    </w:p>
    <w:p w:rsidR="00E22FE3" w:rsidRDefault="00E22FE3" w:rsidP="003B353A">
      <w:pPr>
        <w:jc w:val="center"/>
        <w:rPr>
          <w:rFonts w:ascii="STXinwei" w:eastAsia="STXinwei" w:hAnsi="微软雅黑" w:cs="Times New Roman"/>
          <w:sz w:val="44"/>
          <w:szCs w:val="44"/>
        </w:rPr>
      </w:pPr>
    </w:p>
    <w:p w:rsidR="00577768" w:rsidRDefault="00577768" w:rsidP="003B353A">
      <w:pPr>
        <w:jc w:val="center"/>
        <w:rPr>
          <w:rFonts w:ascii="STXinwei" w:eastAsia="STXinwei" w:hAnsi="微软雅黑" w:cs="Times New Roman"/>
          <w:sz w:val="44"/>
          <w:szCs w:val="44"/>
        </w:rPr>
      </w:pPr>
      <w:r w:rsidRPr="00577768">
        <w:rPr>
          <w:rFonts w:ascii="STXinwei" w:eastAsia="STXinwei" w:hAnsi="微软雅黑" w:cs="Times New Roman" w:hint="eastAsia"/>
          <w:sz w:val="44"/>
          <w:szCs w:val="44"/>
        </w:rPr>
        <w:t>双登天鹏冶金江苏有限公司</w:t>
      </w:r>
    </w:p>
    <w:p w:rsidR="008C3E8C" w:rsidRPr="00B64429" w:rsidRDefault="00577768" w:rsidP="003B353A">
      <w:pPr>
        <w:jc w:val="center"/>
        <w:rPr>
          <w:rFonts w:ascii="STXinwei" w:eastAsia="STXinwei" w:hAnsi="微软雅黑" w:cs="Times New Roman"/>
          <w:sz w:val="44"/>
          <w:szCs w:val="44"/>
        </w:rPr>
      </w:pPr>
      <w:r w:rsidRPr="00577768">
        <w:rPr>
          <w:rFonts w:ascii="STXinwei" w:eastAsia="STXinwei" w:hAnsi="微软雅黑" w:cs="Times New Roman" w:hint="eastAsia"/>
          <w:sz w:val="44"/>
          <w:szCs w:val="44"/>
        </w:rPr>
        <w:t>年产6万吨精铅技术改造项目</w:t>
      </w:r>
    </w:p>
    <w:p w:rsidR="008C3E8C" w:rsidRPr="00B64429" w:rsidRDefault="008C3E8C" w:rsidP="008C3E8C">
      <w:pPr>
        <w:jc w:val="center"/>
        <w:rPr>
          <w:rFonts w:ascii="STXinwei" w:eastAsia="STXinwei" w:hAnsi="微软雅黑" w:cs="Times New Roman"/>
          <w:sz w:val="44"/>
          <w:szCs w:val="44"/>
        </w:rPr>
      </w:pPr>
    </w:p>
    <w:p w:rsidR="00DF001D" w:rsidRPr="00B64429" w:rsidRDefault="00DF001D" w:rsidP="008C3E8C">
      <w:pPr>
        <w:jc w:val="center"/>
        <w:rPr>
          <w:rFonts w:ascii="STXinwei" w:eastAsia="STXinwei" w:hAnsi="微软雅黑" w:cs="Times New Roman"/>
          <w:sz w:val="44"/>
          <w:szCs w:val="44"/>
        </w:rPr>
      </w:pPr>
    </w:p>
    <w:p w:rsidR="00E22FE3" w:rsidRDefault="00E22FE3" w:rsidP="008C3E8C">
      <w:pPr>
        <w:jc w:val="center"/>
        <w:rPr>
          <w:rFonts w:ascii="STXinwei" w:eastAsia="STXinwei" w:hAnsi="微软雅黑" w:cs="Times New Roman"/>
          <w:sz w:val="44"/>
          <w:szCs w:val="44"/>
        </w:rPr>
      </w:pPr>
    </w:p>
    <w:p w:rsidR="008C3E8C" w:rsidRPr="00B64429" w:rsidRDefault="008C3E8C" w:rsidP="008C3E8C">
      <w:pPr>
        <w:jc w:val="center"/>
        <w:rPr>
          <w:rFonts w:ascii="STXinwei" w:eastAsia="STXinwei" w:hAnsi="微软雅黑" w:cs="Times New Roman"/>
          <w:sz w:val="44"/>
          <w:szCs w:val="44"/>
        </w:rPr>
      </w:pPr>
      <w:r w:rsidRPr="00B64429">
        <w:rPr>
          <w:rFonts w:ascii="STXinwei" w:eastAsia="STXinwei" w:hAnsi="微软雅黑" w:cs="Times New Roman" w:hint="eastAsia"/>
          <w:sz w:val="44"/>
          <w:szCs w:val="44"/>
        </w:rPr>
        <w:t>环境影响评价公众参与说明</w:t>
      </w:r>
    </w:p>
    <w:p w:rsidR="008C3E8C" w:rsidRPr="00B64429" w:rsidRDefault="008C3E8C" w:rsidP="008C3E8C">
      <w:pPr>
        <w:jc w:val="center"/>
        <w:rPr>
          <w:rFonts w:ascii="STXinwei" w:eastAsia="STXinwei" w:hAnsi="微软雅黑" w:cs="Times New Roman"/>
          <w:sz w:val="44"/>
          <w:szCs w:val="44"/>
        </w:rPr>
      </w:pPr>
    </w:p>
    <w:p w:rsidR="008C3E8C" w:rsidRPr="00B64429" w:rsidRDefault="008C3E8C" w:rsidP="008C3E8C">
      <w:pPr>
        <w:jc w:val="center"/>
        <w:rPr>
          <w:rFonts w:ascii="STXinwei" w:eastAsia="STXinwei" w:hAnsi="微软雅黑" w:cs="Times New Roman"/>
          <w:sz w:val="44"/>
          <w:szCs w:val="44"/>
        </w:rPr>
      </w:pPr>
    </w:p>
    <w:p w:rsidR="008C3E8C" w:rsidRPr="00B64429" w:rsidRDefault="008C3E8C" w:rsidP="008C3E8C">
      <w:pPr>
        <w:jc w:val="center"/>
        <w:rPr>
          <w:rFonts w:ascii="STXinwei" w:eastAsia="STXinwei" w:hAnsi="微软雅黑" w:cs="Times New Roman"/>
          <w:sz w:val="44"/>
          <w:szCs w:val="44"/>
        </w:rPr>
      </w:pPr>
    </w:p>
    <w:p w:rsidR="008C3E8C" w:rsidRPr="00B64429" w:rsidRDefault="008C3E8C" w:rsidP="008C3E8C">
      <w:pPr>
        <w:jc w:val="center"/>
        <w:rPr>
          <w:rFonts w:ascii="STXinwei" w:eastAsia="STXinwei" w:hAnsi="微软雅黑" w:cs="Times New Roman"/>
          <w:sz w:val="44"/>
          <w:szCs w:val="44"/>
        </w:rPr>
      </w:pPr>
    </w:p>
    <w:p w:rsidR="008C3E8C" w:rsidRPr="00B64429" w:rsidRDefault="008C3E8C" w:rsidP="008C3E8C">
      <w:pPr>
        <w:jc w:val="center"/>
        <w:rPr>
          <w:rFonts w:ascii="STXinwei" w:eastAsia="STXinwei" w:hAnsi="微软雅黑" w:cs="Times New Roman"/>
          <w:sz w:val="44"/>
          <w:szCs w:val="44"/>
        </w:rPr>
      </w:pPr>
    </w:p>
    <w:p w:rsidR="00DF001D" w:rsidRPr="00B64429" w:rsidRDefault="00DF001D" w:rsidP="008C3E8C">
      <w:pPr>
        <w:jc w:val="center"/>
        <w:rPr>
          <w:rFonts w:ascii="STXinwei" w:eastAsia="STXinwei" w:hAnsi="微软雅黑" w:cs="Times New Roman"/>
          <w:sz w:val="44"/>
          <w:szCs w:val="44"/>
        </w:rPr>
      </w:pPr>
    </w:p>
    <w:p w:rsidR="00DF001D" w:rsidRDefault="00DF001D" w:rsidP="008C3E8C">
      <w:pPr>
        <w:jc w:val="center"/>
        <w:rPr>
          <w:rFonts w:ascii="STXinwei" w:eastAsia="STXinwei" w:hAnsi="微软雅黑" w:cs="Times New Roman"/>
          <w:sz w:val="44"/>
          <w:szCs w:val="44"/>
        </w:rPr>
      </w:pPr>
    </w:p>
    <w:p w:rsidR="00E22FE3" w:rsidRDefault="00E22FE3" w:rsidP="008C3E8C">
      <w:pPr>
        <w:jc w:val="center"/>
        <w:rPr>
          <w:rFonts w:ascii="STXinwei" w:eastAsia="STXinwei" w:hAnsi="微软雅黑" w:cs="Times New Roman"/>
          <w:sz w:val="44"/>
          <w:szCs w:val="44"/>
        </w:rPr>
      </w:pPr>
    </w:p>
    <w:p w:rsidR="00E22FE3" w:rsidRDefault="00E22FE3" w:rsidP="008C3E8C">
      <w:pPr>
        <w:jc w:val="center"/>
        <w:rPr>
          <w:rFonts w:ascii="STXinwei" w:eastAsia="STXinwei" w:hAnsi="微软雅黑" w:cs="Times New Roman"/>
          <w:sz w:val="44"/>
          <w:szCs w:val="44"/>
        </w:rPr>
      </w:pPr>
    </w:p>
    <w:p w:rsidR="00E22FE3" w:rsidRPr="00B64429" w:rsidRDefault="00E22FE3" w:rsidP="008C3E8C">
      <w:pPr>
        <w:jc w:val="center"/>
        <w:rPr>
          <w:rFonts w:ascii="STXinwei" w:eastAsia="STXinwei" w:hAnsi="微软雅黑" w:cs="Times New Roman"/>
          <w:sz w:val="44"/>
          <w:szCs w:val="44"/>
        </w:rPr>
      </w:pPr>
    </w:p>
    <w:p w:rsidR="008C3E8C" w:rsidRPr="00E22FE3" w:rsidRDefault="00577768" w:rsidP="008C3E8C">
      <w:pPr>
        <w:jc w:val="center"/>
        <w:rPr>
          <w:rFonts w:ascii="STXinwei" w:eastAsia="STXinwei" w:hAnsi="微软雅黑" w:cs="Times New Roman"/>
          <w:sz w:val="36"/>
          <w:szCs w:val="36"/>
        </w:rPr>
      </w:pPr>
      <w:r w:rsidRPr="00577768">
        <w:rPr>
          <w:rFonts w:ascii="STXinwei" w:eastAsia="STXinwei" w:hAnsi="微软雅黑" w:cs="Times New Roman" w:hint="eastAsia"/>
          <w:sz w:val="36"/>
          <w:szCs w:val="36"/>
        </w:rPr>
        <w:t>双登天鹏冶金江苏有限公司</w:t>
      </w:r>
    </w:p>
    <w:p w:rsidR="00A042C1" w:rsidRPr="00A10036" w:rsidRDefault="00A10036" w:rsidP="00E22FE3">
      <w:pPr>
        <w:jc w:val="center"/>
        <w:rPr>
          <w:rFonts w:ascii="Times New Roman" w:eastAsia="仿宋_GB2312" w:hAnsi="Times New Roman" w:cs="Times New Roman"/>
          <w:sz w:val="48"/>
          <w:szCs w:val="48"/>
        </w:rPr>
      </w:pPr>
      <w:r w:rsidRPr="00A10036">
        <w:rPr>
          <w:rFonts w:ascii="Times New Roman" w:eastAsia="STXinwei" w:hAnsi="Times New Roman" w:cs="Times New Roman"/>
          <w:sz w:val="36"/>
          <w:szCs w:val="36"/>
        </w:rPr>
        <w:t>2019</w:t>
      </w:r>
      <w:r w:rsidR="008C3E8C" w:rsidRPr="00A10036">
        <w:rPr>
          <w:rFonts w:ascii="Times New Roman" w:eastAsia="STXinwei" w:hAnsi="Times New Roman" w:cs="Times New Roman"/>
          <w:sz w:val="36"/>
          <w:szCs w:val="36"/>
        </w:rPr>
        <w:t>年</w:t>
      </w:r>
      <w:r w:rsidR="0015783E">
        <w:rPr>
          <w:rFonts w:ascii="Times New Roman" w:eastAsia="STXinwei" w:hAnsi="Times New Roman" w:cs="Times New Roman" w:hint="eastAsia"/>
          <w:sz w:val="36"/>
          <w:szCs w:val="36"/>
        </w:rPr>
        <w:t>10</w:t>
      </w:r>
      <w:r w:rsidR="008C3E8C" w:rsidRPr="00A10036">
        <w:rPr>
          <w:rFonts w:ascii="Times New Roman" w:eastAsia="STXinwei" w:hAnsi="Times New Roman" w:cs="Times New Roman"/>
          <w:sz w:val="36"/>
          <w:szCs w:val="36"/>
        </w:rPr>
        <w:t>月</w:t>
      </w:r>
    </w:p>
    <w:p w:rsidR="00A042C1" w:rsidRPr="00A042C1" w:rsidRDefault="00A042C1" w:rsidP="008C3E8C">
      <w:pPr>
        <w:jc w:val="center"/>
        <w:rPr>
          <w:rFonts w:ascii="Times New Roman" w:eastAsia="仿宋_GB2312" w:hAnsi="Times New Roman" w:cs="Times New Roman"/>
          <w:sz w:val="48"/>
          <w:szCs w:val="48"/>
        </w:rPr>
        <w:sectPr w:rsidR="00A042C1" w:rsidRPr="00A042C1" w:rsidSect="008C3E8C">
          <w:footerReference w:type="default" r:id="rId7"/>
          <w:pgSz w:w="11906" w:h="16838"/>
          <w:pgMar w:top="1440" w:right="1440" w:bottom="1440" w:left="1440" w:header="851" w:footer="992" w:gutter="0"/>
          <w:cols w:space="425"/>
          <w:docGrid w:type="linesAndChars" w:linePitch="312"/>
        </w:sectPr>
      </w:pPr>
    </w:p>
    <w:p w:rsidR="000D3888" w:rsidRPr="00676807" w:rsidRDefault="000D3888" w:rsidP="00676807">
      <w:pPr>
        <w:spacing w:line="500" w:lineRule="exact"/>
        <w:jc w:val="center"/>
        <w:rPr>
          <w:rFonts w:ascii="Times New Roman" w:eastAsia="仿宋_GB2312" w:hAnsi="Times New Roman" w:cs="Times New Roman"/>
          <w:b/>
          <w:sz w:val="40"/>
          <w:szCs w:val="40"/>
        </w:rPr>
      </w:pPr>
      <w:bookmarkStart w:id="0" w:name="_Toc17715541"/>
      <w:r w:rsidRPr="00676807">
        <w:rPr>
          <w:rFonts w:ascii="Times New Roman" w:eastAsia="仿宋_GB2312" w:hAnsi="Times New Roman" w:cs="Times New Roman"/>
          <w:b/>
          <w:sz w:val="40"/>
          <w:szCs w:val="40"/>
        </w:rPr>
        <w:lastRenderedPageBreak/>
        <w:t>目</w:t>
      </w:r>
      <w:r w:rsidR="00676807">
        <w:rPr>
          <w:rFonts w:ascii="Times New Roman" w:eastAsia="仿宋_GB2312" w:hAnsi="Times New Roman" w:cs="Times New Roman" w:hint="eastAsia"/>
          <w:b/>
          <w:sz w:val="40"/>
          <w:szCs w:val="40"/>
        </w:rPr>
        <w:t xml:space="preserve"> </w:t>
      </w:r>
      <w:r w:rsidR="00676807">
        <w:rPr>
          <w:rFonts w:ascii="Times New Roman" w:eastAsia="仿宋_GB2312" w:hAnsi="Times New Roman" w:cs="Times New Roman"/>
          <w:b/>
          <w:sz w:val="40"/>
          <w:szCs w:val="40"/>
        </w:rPr>
        <w:t xml:space="preserve"> </w:t>
      </w:r>
      <w:r w:rsidRPr="00676807">
        <w:rPr>
          <w:rFonts w:ascii="Times New Roman" w:eastAsia="仿宋_GB2312" w:hAnsi="Times New Roman" w:cs="Times New Roman"/>
          <w:b/>
          <w:sz w:val="40"/>
          <w:szCs w:val="40"/>
        </w:rPr>
        <w:t>录</w:t>
      </w:r>
      <w:bookmarkEnd w:id="0"/>
    </w:p>
    <w:p w:rsidR="00A10036" w:rsidRPr="00A042C1" w:rsidRDefault="00A10036" w:rsidP="003B353A">
      <w:pPr>
        <w:spacing w:line="500" w:lineRule="exact"/>
        <w:ind w:firstLineChars="200" w:firstLine="643"/>
        <w:jc w:val="center"/>
        <w:rPr>
          <w:rFonts w:ascii="Times New Roman" w:eastAsia="仿宋_GB2312" w:hAnsi="Times New Roman" w:cs="Times New Roman"/>
          <w:b/>
          <w:sz w:val="32"/>
          <w:szCs w:val="32"/>
        </w:rPr>
      </w:pPr>
    </w:p>
    <w:p w:rsidR="003B353A" w:rsidRPr="00676807" w:rsidRDefault="000D3888">
      <w:pPr>
        <w:pStyle w:val="TOC1"/>
        <w:rPr>
          <w:rFonts w:eastAsia="仿宋_GB2312"/>
          <w:b w:val="0"/>
          <w:sz w:val="28"/>
          <w:szCs w:val="28"/>
        </w:rPr>
      </w:pPr>
      <w:r w:rsidRPr="00676807">
        <w:rPr>
          <w:rFonts w:eastAsia="仿宋_GB2312"/>
          <w:sz w:val="28"/>
          <w:szCs w:val="28"/>
        </w:rPr>
        <w:fldChar w:fldCharType="begin"/>
      </w:r>
      <w:r w:rsidRPr="00676807">
        <w:rPr>
          <w:rFonts w:eastAsia="仿宋_GB2312"/>
          <w:sz w:val="28"/>
          <w:szCs w:val="28"/>
        </w:rPr>
        <w:instrText xml:space="preserve"> TOC \o "1-2" \h \z \u </w:instrText>
      </w:r>
      <w:r w:rsidRPr="00676807">
        <w:rPr>
          <w:rFonts w:eastAsia="仿宋_GB2312"/>
          <w:sz w:val="28"/>
          <w:szCs w:val="28"/>
        </w:rPr>
        <w:fldChar w:fldCharType="separate"/>
      </w:r>
      <w:hyperlink w:anchor="_Toc17715542" w:history="1">
        <w:r w:rsidR="003B353A" w:rsidRPr="00676807">
          <w:rPr>
            <w:rStyle w:val="a9"/>
            <w:rFonts w:eastAsia="仿宋_GB2312"/>
            <w:sz w:val="28"/>
            <w:szCs w:val="28"/>
          </w:rPr>
          <w:t>1</w:t>
        </w:r>
        <w:r w:rsidR="003B353A" w:rsidRPr="00676807">
          <w:rPr>
            <w:rStyle w:val="a9"/>
            <w:rFonts w:eastAsia="仿宋_GB2312"/>
            <w:sz w:val="28"/>
            <w:szCs w:val="28"/>
          </w:rPr>
          <w:t>概述</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_Toc17715542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2</w:t>
        </w:r>
        <w:r w:rsidR="003B353A" w:rsidRPr="00676807">
          <w:rPr>
            <w:rFonts w:eastAsia="仿宋_GB2312"/>
            <w:webHidden/>
            <w:sz w:val="28"/>
            <w:szCs w:val="28"/>
          </w:rPr>
          <w:fldChar w:fldCharType="end"/>
        </w:r>
      </w:hyperlink>
    </w:p>
    <w:p w:rsidR="003B353A" w:rsidRPr="00676807" w:rsidRDefault="0012088F">
      <w:pPr>
        <w:pStyle w:val="TOC1"/>
        <w:rPr>
          <w:rFonts w:eastAsia="仿宋_GB2312"/>
          <w:b w:val="0"/>
          <w:sz w:val="28"/>
          <w:szCs w:val="28"/>
        </w:rPr>
      </w:pPr>
      <w:hyperlink w:anchor="_Toc17715543" w:history="1">
        <w:r w:rsidR="003B353A" w:rsidRPr="00676807">
          <w:rPr>
            <w:rStyle w:val="a9"/>
            <w:rFonts w:eastAsia="仿宋_GB2312"/>
            <w:sz w:val="28"/>
            <w:szCs w:val="28"/>
          </w:rPr>
          <w:t>2</w:t>
        </w:r>
        <w:r w:rsidR="003B353A" w:rsidRPr="00676807">
          <w:rPr>
            <w:rStyle w:val="a9"/>
            <w:rFonts w:eastAsia="仿宋_GB2312"/>
            <w:sz w:val="28"/>
            <w:szCs w:val="28"/>
          </w:rPr>
          <w:t>首次环境影响评价信息公开情况</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_Toc17715543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3</w:t>
        </w:r>
        <w:r w:rsidR="003B353A" w:rsidRPr="00676807">
          <w:rPr>
            <w:rFonts w:eastAsia="仿宋_GB2312"/>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44" w:history="1">
        <w:r w:rsidR="003B353A" w:rsidRPr="00676807">
          <w:rPr>
            <w:rStyle w:val="a9"/>
            <w:rFonts w:ascii="Times New Roman" w:eastAsia="仿宋_GB2312" w:hAnsi="Times New Roman" w:cs="Times New Roman"/>
            <w:noProof/>
            <w:sz w:val="28"/>
            <w:szCs w:val="28"/>
          </w:rPr>
          <w:t>2.1</w:t>
        </w:r>
        <w:r w:rsidR="003B353A" w:rsidRPr="00676807">
          <w:rPr>
            <w:rStyle w:val="a9"/>
            <w:rFonts w:ascii="Times New Roman" w:eastAsia="仿宋_GB2312" w:hAnsi="Times New Roman" w:cs="Times New Roman"/>
            <w:noProof/>
            <w:sz w:val="28"/>
            <w:szCs w:val="28"/>
          </w:rPr>
          <w:t>公开内容及日期</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_Toc17715544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3</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45" w:history="1">
        <w:r w:rsidR="003B353A" w:rsidRPr="00676807">
          <w:rPr>
            <w:rStyle w:val="a9"/>
            <w:rFonts w:ascii="Times New Roman" w:eastAsia="仿宋_GB2312" w:hAnsi="Times New Roman" w:cs="Times New Roman"/>
            <w:noProof/>
            <w:sz w:val="28"/>
            <w:szCs w:val="28"/>
          </w:rPr>
          <w:t>2.2</w:t>
        </w:r>
        <w:r w:rsidR="003B353A" w:rsidRPr="00676807">
          <w:rPr>
            <w:rStyle w:val="a9"/>
            <w:rFonts w:ascii="Times New Roman" w:eastAsia="仿宋_GB2312" w:hAnsi="Times New Roman" w:cs="Times New Roman"/>
            <w:noProof/>
            <w:sz w:val="28"/>
            <w:szCs w:val="28"/>
          </w:rPr>
          <w:t>公开方式</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_Toc17715545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4</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1"/>
        <w:rPr>
          <w:rFonts w:eastAsia="仿宋_GB2312"/>
          <w:b w:val="0"/>
          <w:sz w:val="28"/>
          <w:szCs w:val="28"/>
        </w:rPr>
      </w:pPr>
      <w:hyperlink w:anchor="_Toc17715546" w:history="1">
        <w:r w:rsidR="003B353A" w:rsidRPr="00676807">
          <w:rPr>
            <w:rStyle w:val="a9"/>
            <w:rFonts w:eastAsia="仿宋_GB2312"/>
            <w:sz w:val="28"/>
            <w:szCs w:val="28"/>
          </w:rPr>
          <w:t>3</w:t>
        </w:r>
        <w:r w:rsidR="003B353A" w:rsidRPr="00676807">
          <w:rPr>
            <w:rStyle w:val="a9"/>
            <w:rFonts w:eastAsia="仿宋_GB2312"/>
            <w:sz w:val="28"/>
            <w:szCs w:val="28"/>
          </w:rPr>
          <w:t>征求意见稿公示情况</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_Toc17715546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5</w:t>
        </w:r>
        <w:r w:rsidR="003B353A" w:rsidRPr="00676807">
          <w:rPr>
            <w:rFonts w:eastAsia="仿宋_GB2312"/>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47" w:history="1">
        <w:r w:rsidR="003B353A" w:rsidRPr="00676807">
          <w:rPr>
            <w:rStyle w:val="a9"/>
            <w:rFonts w:ascii="Times New Roman" w:eastAsia="仿宋_GB2312" w:hAnsi="Times New Roman" w:cs="Times New Roman"/>
            <w:noProof/>
            <w:sz w:val="28"/>
            <w:szCs w:val="28"/>
          </w:rPr>
          <w:t>3.1</w:t>
        </w:r>
        <w:r w:rsidR="003B353A" w:rsidRPr="00676807">
          <w:rPr>
            <w:rStyle w:val="a9"/>
            <w:rFonts w:ascii="Times New Roman" w:eastAsia="仿宋_GB2312" w:hAnsi="Times New Roman" w:cs="Times New Roman"/>
            <w:noProof/>
            <w:sz w:val="28"/>
            <w:szCs w:val="28"/>
          </w:rPr>
          <w:t>公示内容及时限</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_Toc17715547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5</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48" w:history="1">
        <w:r w:rsidR="003B353A" w:rsidRPr="00676807">
          <w:rPr>
            <w:rStyle w:val="a9"/>
            <w:rFonts w:ascii="Times New Roman" w:eastAsia="仿宋_GB2312" w:hAnsi="Times New Roman" w:cs="Times New Roman"/>
            <w:noProof/>
            <w:sz w:val="28"/>
            <w:szCs w:val="28"/>
          </w:rPr>
          <w:t>3.2</w:t>
        </w:r>
        <w:r w:rsidR="003B353A" w:rsidRPr="00676807">
          <w:rPr>
            <w:rStyle w:val="a9"/>
            <w:rFonts w:ascii="Times New Roman" w:eastAsia="仿宋_GB2312" w:hAnsi="Times New Roman" w:cs="Times New Roman"/>
            <w:noProof/>
            <w:sz w:val="28"/>
            <w:szCs w:val="28"/>
          </w:rPr>
          <w:t>公示方式</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_Toc17715548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5</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49" w:history="1">
        <w:r w:rsidR="003B353A" w:rsidRPr="00676807">
          <w:rPr>
            <w:rStyle w:val="a9"/>
            <w:rFonts w:ascii="Times New Roman" w:eastAsia="仿宋_GB2312" w:hAnsi="Times New Roman" w:cs="Times New Roman"/>
            <w:noProof/>
            <w:sz w:val="28"/>
            <w:szCs w:val="28"/>
          </w:rPr>
          <w:t>3.3</w:t>
        </w:r>
        <w:r w:rsidR="003B353A" w:rsidRPr="00676807">
          <w:rPr>
            <w:rStyle w:val="a9"/>
            <w:rFonts w:ascii="Times New Roman" w:eastAsia="仿宋_GB2312" w:hAnsi="Times New Roman" w:cs="Times New Roman"/>
            <w:noProof/>
            <w:sz w:val="28"/>
            <w:szCs w:val="28"/>
          </w:rPr>
          <w:t>查阅情况</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_Toc17715549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10</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2"/>
        <w:tabs>
          <w:tab w:val="right" w:leader="dot" w:pos="9016"/>
        </w:tabs>
        <w:rPr>
          <w:rFonts w:ascii="Times New Roman" w:eastAsia="仿宋_GB2312" w:hAnsi="Times New Roman" w:cs="Times New Roman"/>
          <w:noProof/>
          <w:sz w:val="28"/>
          <w:szCs w:val="28"/>
        </w:rPr>
      </w:pPr>
      <w:hyperlink w:anchor="_Toc17715550" w:history="1">
        <w:r w:rsidR="003B353A" w:rsidRPr="00676807">
          <w:rPr>
            <w:rStyle w:val="a9"/>
            <w:rFonts w:ascii="Times New Roman" w:eastAsia="仿宋_GB2312" w:hAnsi="Times New Roman" w:cs="Times New Roman"/>
            <w:noProof/>
            <w:sz w:val="28"/>
            <w:szCs w:val="28"/>
          </w:rPr>
          <w:t>3.4</w:t>
        </w:r>
        <w:r w:rsidR="003B353A" w:rsidRPr="00676807">
          <w:rPr>
            <w:rStyle w:val="a9"/>
            <w:rFonts w:ascii="Times New Roman" w:eastAsia="仿宋_GB2312" w:hAnsi="Times New Roman" w:cs="Times New Roman"/>
            <w:noProof/>
            <w:sz w:val="28"/>
            <w:szCs w:val="28"/>
          </w:rPr>
          <w:t>公众提出意见情况</w:t>
        </w:r>
        <w:r w:rsidR="003B353A" w:rsidRPr="00676807">
          <w:rPr>
            <w:rFonts w:ascii="Times New Roman" w:eastAsia="仿宋_GB2312" w:hAnsi="Times New Roman" w:cs="Times New Roman"/>
            <w:noProof/>
            <w:webHidden/>
            <w:sz w:val="28"/>
            <w:szCs w:val="28"/>
          </w:rPr>
          <w:tab/>
        </w:r>
        <w:r w:rsidR="003B353A" w:rsidRPr="00676807">
          <w:rPr>
            <w:rFonts w:ascii="Times New Roman" w:eastAsia="仿宋_GB2312" w:hAnsi="Times New Roman" w:cs="Times New Roman"/>
            <w:noProof/>
            <w:webHidden/>
            <w:sz w:val="28"/>
            <w:szCs w:val="28"/>
          </w:rPr>
          <w:fldChar w:fldCharType="begin"/>
        </w:r>
        <w:r w:rsidR="003B353A" w:rsidRPr="00676807">
          <w:rPr>
            <w:rFonts w:ascii="Times New Roman" w:eastAsia="仿宋_GB2312" w:hAnsi="Times New Roman" w:cs="Times New Roman"/>
            <w:noProof/>
            <w:webHidden/>
            <w:sz w:val="28"/>
            <w:szCs w:val="28"/>
          </w:rPr>
          <w:instrText xml:space="preserve"> PAGEREF _Toc17715550 \h </w:instrText>
        </w:r>
        <w:r w:rsidR="003B353A" w:rsidRPr="00676807">
          <w:rPr>
            <w:rFonts w:ascii="Times New Roman" w:eastAsia="仿宋_GB2312" w:hAnsi="Times New Roman" w:cs="Times New Roman"/>
            <w:noProof/>
            <w:webHidden/>
            <w:sz w:val="28"/>
            <w:szCs w:val="28"/>
          </w:rPr>
        </w:r>
        <w:r w:rsidR="003B353A" w:rsidRPr="00676807">
          <w:rPr>
            <w:rFonts w:ascii="Times New Roman" w:eastAsia="仿宋_GB2312" w:hAnsi="Times New Roman" w:cs="Times New Roman"/>
            <w:noProof/>
            <w:webHidden/>
            <w:sz w:val="28"/>
            <w:szCs w:val="28"/>
          </w:rPr>
          <w:fldChar w:fldCharType="separate"/>
        </w:r>
        <w:r w:rsidR="00086A54" w:rsidRPr="00676807">
          <w:rPr>
            <w:rFonts w:ascii="Times New Roman" w:eastAsia="仿宋_GB2312" w:hAnsi="Times New Roman" w:cs="Times New Roman"/>
            <w:noProof/>
            <w:webHidden/>
            <w:sz w:val="28"/>
            <w:szCs w:val="28"/>
          </w:rPr>
          <w:t>10</w:t>
        </w:r>
        <w:r w:rsidR="003B353A" w:rsidRPr="00676807">
          <w:rPr>
            <w:rFonts w:ascii="Times New Roman" w:eastAsia="仿宋_GB2312" w:hAnsi="Times New Roman" w:cs="Times New Roman"/>
            <w:noProof/>
            <w:webHidden/>
            <w:sz w:val="28"/>
            <w:szCs w:val="28"/>
          </w:rPr>
          <w:fldChar w:fldCharType="end"/>
        </w:r>
      </w:hyperlink>
    </w:p>
    <w:p w:rsidR="003B353A" w:rsidRPr="00676807" w:rsidRDefault="0012088F">
      <w:pPr>
        <w:pStyle w:val="TOC1"/>
        <w:rPr>
          <w:rFonts w:eastAsia="仿宋_GB2312"/>
          <w:b w:val="0"/>
          <w:sz w:val="28"/>
          <w:szCs w:val="28"/>
        </w:rPr>
      </w:pPr>
      <w:hyperlink w:anchor="_Toc17715551" w:history="1">
        <w:r w:rsidR="003B353A" w:rsidRPr="00676807">
          <w:rPr>
            <w:rStyle w:val="a9"/>
            <w:rFonts w:eastAsia="仿宋_GB2312"/>
            <w:sz w:val="28"/>
            <w:szCs w:val="28"/>
          </w:rPr>
          <w:t>4</w:t>
        </w:r>
        <w:r w:rsidR="003B353A" w:rsidRPr="00676807">
          <w:rPr>
            <w:rStyle w:val="a9"/>
            <w:rFonts w:eastAsia="仿宋_GB2312"/>
            <w:sz w:val="28"/>
            <w:szCs w:val="28"/>
          </w:rPr>
          <w:t>其他公众参与情况</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_Toc17715551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11</w:t>
        </w:r>
        <w:r w:rsidR="003B353A" w:rsidRPr="00676807">
          <w:rPr>
            <w:rFonts w:eastAsia="仿宋_GB2312"/>
            <w:webHidden/>
            <w:sz w:val="28"/>
            <w:szCs w:val="28"/>
          </w:rPr>
          <w:fldChar w:fldCharType="end"/>
        </w:r>
      </w:hyperlink>
    </w:p>
    <w:p w:rsidR="003B353A" w:rsidRPr="00676807" w:rsidRDefault="0012088F">
      <w:pPr>
        <w:pStyle w:val="TOC1"/>
        <w:rPr>
          <w:rFonts w:eastAsia="仿宋_GB2312"/>
          <w:b w:val="0"/>
          <w:sz w:val="28"/>
          <w:szCs w:val="28"/>
        </w:rPr>
      </w:pPr>
      <w:hyperlink w:anchor="_Toc17715552" w:history="1">
        <w:r w:rsidR="003B353A" w:rsidRPr="00676807">
          <w:rPr>
            <w:rStyle w:val="a9"/>
            <w:rFonts w:eastAsia="仿宋_GB2312"/>
            <w:sz w:val="28"/>
            <w:szCs w:val="28"/>
          </w:rPr>
          <w:t>5</w:t>
        </w:r>
        <w:r w:rsidR="003B353A" w:rsidRPr="00676807">
          <w:rPr>
            <w:rStyle w:val="a9"/>
            <w:rFonts w:eastAsia="仿宋_GB2312"/>
            <w:sz w:val="28"/>
            <w:szCs w:val="28"/>
          </w:rPr>
          <w:t>公众意见处理情况</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_Toc17715552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11</w:t>
        </w:r>
        <w:r w:rsidR="003B353A" w:rsidRPr="00676807">
          <w:rPr>
            <w:rFonts w:eastAsia="仿宋_GB2312"/>
            <w:webHidden/>
            <w:sz w:val="28"/>
            <w:szCs w:val="28"/>
          </w:rPr>
          <w:fldChar w:fldCharType="end"/>
        </w:r>
      </w:hyperlink>
    </w:p>
    <w:p w:rsidR="003B353A" w:rsidRPr="00676807" w:rsidRDefault="0012088F">
      <w:pPr>
        <w:pStyle w:val="TOC1"/>
        <w:rPr>
          <w:rFonts w:eastAsia="仿宋_GB2312"/>
          <w:b w:val="0"/>
          <w:sz w:val="28"/>
          <w:szCs w:val="28"/>
        </w:rPr>
      </w:pPr>
      <w:hyperlink w:anchor="_Toc17715553" w:history="1">
        <w:r w:rsidR="003B353A" w:rsidRPr="00676807">
          <w:rPr>
            <w:rStyle w:val="a9"/>
            <w:rFonts w:eastAsia="仿宋_GB2312"/>
            <w:sz w:val="28"/>
            <w:szCs w:val="28"/>
          </w:rPr>
          <w:t>6</w:t>
        </w:r>
        <w:r w:rsidR="003B353A" w:rsidRPr="00676807">
          <w:rPr>
            <w:rStyle w:val="a9"/>
            <w:rFonts w:eastAsia="仿宋_GB2312"/>
            <w:sz w:val="28"/>
            <w:szCs w:val="28"/>
          </w:rPr>
          <w:t>其他</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_Toc17715553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11</w:t>
        </w:r>
        <w:r w:rsidR="003B353A" w:rsidRPr="00676807">
          <w:rPr>
            <w:rFonts w:eastAsia="仿宋_GB2312"/>
            <w:webHidden/>
            <w:sz w:val="28"/>
            <w:szCs w:val="28"/>
          </w:rPr>
          <w:fldChar w:fldCharType="end"/>
        </w:r>
      </w:hyperlink>
    </w:p>
    <w:p w:rsidR="003B353A" w:rsidRPr="00676807" w:rsidRDefault="0012088F">
      <w:pPr>
        <w:pStyle w:val="TOC1"/>
        <w:rPr>
          <w:rFonts w:eastAsia="仿宋_GB2312"/>
          <w:b w:val="0"/>
          <w:sz w:val="28"/>
          <w:szCs w:val="28"/>
        </w:rPr>
      </w:pPr>
      <w:hyperlink w:anchor="_Toc17715554" w:history="1">
        <w:r w:rsidR="003B353A" w:rsidRPr="00676807">
          <w:rPr>
            <w:rStyle w:val="a9"/>
            <w:rFonts w:eastAsia="仿宋_GB2312"/>
            <w:sz w:val="28"/>
            <w:szCs w:val="28"/>
          </w:rPr>
          <w:t>7</w:t>
        </w:r>
        <w:r w:rsidR="003B353A" w:rsidRPr="00676807">
          <w:rPr>
            <w:rStyle w:val="a9"/>
            <w:rFonts w:eastAsia="仿宋_GB2312"/>
            <w:sz w:val="28"/>
            <w:szCs w:val="28"/>
          </w:rPr>
          <w:t>诚信承诺</w:t>
        </w:r>
        <w:r w:rsidR="003B353A" w:rsidRPr="00676807">
          <w:rPr>
            <w:rFonts w:eastAsia="仿宋_GB2312"/>
            <w:webHidden/>
            <w:sz w:val="28"/>
            <w:szCs w:val="28"/>
          </w:rPr>
          <w:tab/>
        </w:r>
        <w:r w:rsidR="003B353A" w:rsidRPr="00676807">
          <w:rPr>
            <w:rFonts w:eastAsia="仿宋_GB2312"/>
            <w:webHidden/>
            <w:sz w:val="28"/>
            <w:szCs w:val="28"/>
          </w:rPr>
          <w:fldChar w:fldCharType="begin"/>
        </w:r>
        <w:r w:rsidR="003B353A" w:rsidRPr="00676807">
          <w:rPr>
            <w:rFonts w:eastAsia="仿宋_GB2312"/>
            <w:webHidden/>
            <w:sz w:val="28"/>
            <w:szCs w:val="28"/>
          </w:rPr>
          <w:instrText xml:space="preserve"> PAGEREF _Toc17715554 \h </w:instrText>
        </w:r>
        <w:r w:rsidR="003B353A" w:rsidRPr="00676807">
          <w:rPr>
            <w:rFonts w:eastAsia="仿宋_GB2312"/>
            <w:webHidden/>
            <w:sz w:val="28"/>
            <w:szCs w:val="28"/>
          </w:rPr>
        </w:r>
        <w:r w:rsidR="003B353A" w:rsidRPr="00676807">
          <w:rPr>
            <w:rFonts w:eastAsia="仿宋_GB2312"/>
            <w:webHidden/>
            <w:sz w:val="28"/>
            <w:szCs w:val="28"/>
          </w:rPr>
          <w:fldChar w:fldCharType="separate"/>
        </w:r>
        <w:r w:rsidR="00086A54" w:rsidRPr="00676807">
          <w:rPr>
            <w:rFonts w:eastAsia="仿宋_GB2312"/>
            <w:webHidden/>
            <w:sz w:val="28"/>
            <w:szCs w:val="28"/>
          </w:rPr>
          <w:t>11</w:t>
        </w:r>
        <w:r w:rsidR="003B353A" w:rsidRPr="00676807">
          <w:rPr>
            <w:rFonts w:eastAsia="仿宋_GB2312"/>
            <w:webHidden/>
            <w:sz w:val="28"/>
            <w:szCs w:val="28"/>
          </w:rPr>
          <w:fldChar w:fldCharType="end"/>
        </w:r>
      </w:hyperlink>
    </w:p>
    <w:p w:rsidR="000D3888" w:rsidRPr="00676807" w:rsidRDefault="000D3888" w:rsidP="000D3888">
      <w:pPr>
        <w:rPr>
          <w:rFonts w:ascii="Times New Roman" w:eastAsia="仿宋_GB2312" w:hAnsi="Times New Roman" w:cs="Times New Roman"/>
          <w:sz w:val="28"/>
          <w:szCs w:val="28"/>
        </w:rPr>
      </w:pPr>
      <w:r w:rsidRPr="00676807">
        <w:rPr>
          <w:rFonts w:ascii="Times New Roman" w:eastAsia="仿宋_GB2312" w:hAnsi="Times New Roman" w:cs="Times New Roman"/>
          <w:sz w:val="28"/>
          <w:szCs w:val="28"/>
        </w:rPr>
        <w:fldChar w:fldCharType="end"/>
      </w:r>
    </w:p>
    <w:p w:rsidR="000D3888" w:rsidRPr="00A042C1" w:rsidRDefault="000D3888" w:rsidP="000D3888">
      <w:pPr>
        <w:rPr>
          <w:rFonts w:ascii="Times New Roman" w:eastAsia="仿宋_GB2312" w:hAnsi="Times New Roman" w:cs="Times New Roman"/>
        </w:rPr>
        <w:sectPr w:rsidR="000D3888" w:rsidRPr="00A042C1" w:rsidSect="000D3888">
          <w:footerReference w:type="default" r:id="rId8"/>
          <w:pgSz w:w="11906" w:h="16838"/>
          <w:pgMar w:top="1440" w:right="1440" w:bottom="1440" w:left="1440" w:header="851" w:footer="992" w:gutter="0"/>
          <w:pgNumType w:fmt="upperRoman" w:start="1"/>
          <w:cols w:space="425"/>
          <w:docGrid w:type="linesAndChars" w:linePitch="312"/>
        </w:sectPr>
      </w:pPr>
    </w:p>
    <w:p w:rsidR="008C3E8C" w:rsidRPr="00A042C1" w:rsidRDefault="008C3E8C" w:rsidP="008C3E8C">
      <w:pPr>
        <w:pStyle w:val="1"/>
        <w:spacing w:before="312" w:after="312"/>
        <w:rPr>
          <w:rFonts w:ascii="Times New Roman" w:hAnsi="Times New Roman" w:cs="Times New Roman"/>
        </w:rPr>
      </w:pPr>
      <w:bookmarkStart w:id="1" w:name="_Toc17715542"/>
      <w:r w:rsidRPr="00A042C1">
        <w:rPr>
          <w:rFonts w:ascii="Times New Roman" w:hAnsi="Times New Roman" w:cs="Times New Roman"/>
        </w:rPr>
        <w:lastRenderedPageBreak/>
        <w:t>1</w:t>
      </w:r>
      <w:r w:rsidRPr="00A042C1">
        <w:rPr>
          <w:rFonts w:ascii="Times New Roman" w:hAnsi="Times New Roman" w:cs="Times New Roman"/>
        </w:rPr>
        <w:t>概述</w:t>
      </w:r>
      <w:bookmarkEnd w:id="1"/>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bookmarkStart w:id="2" w:name="_Hlk16500511"/>
      <w:bookmarkStart w:id="3" w:name="_Hlk536284672"/>
      <w:r w:rsidRPr="00DA72C7">
        <w:rPr>
          <w:rFonts w:ascii="Times New Roman" w:eastAsia="仿宋_GB2312" w:hAnsi="Times New Roman" w:cs="Times New Roman"/>
          <w:color w:val="000000" w:themeColor="text1"/>
          <w:sz w:val="28"/>
          <w:szCs w:val="28"/>
        </w:rPr>
        <w:t>双登天鹏冶金江苏有限公司</w:t>
      </w:r>
      <w:bookmarkEnd w:id="2"/>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下文简称</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双登天鹏</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位于如皋港化工新材料产业园钱江路</w:t>
      </w:r>
      <w:r w:rsidRPr="00DA72C7">
        <w:rPr>
          <w:rFonts w:ascii="Times New Roman" w:eastAsia="仿宋_GB2312" w:hAnsi="Times New Roman" w:cs="Times New Roman"/>
          <w:color w:val="000000" w:themeColor="text1"/>
          <w:sz w:val="28"/>
          <w:szCs w:val="28"/>
        </w:rPr>
        <w:t>8</w:t>
      </w:r>
      <w:r w:rsidRPr="00DA72C7">
        <w:rPr>
          <w:rFonts w:ascii="Times New Roman" w:eastAsia="仿宋_GB2312" w:hAnsi="Times New Roman" w:cs="Times New Roman"/>
          <w:color w:val="000000" w:themeColor="text1"/>
          <w:sz w:val="28"/>
          <w:szCs w:val="28"/>
        </w:rPr>
        <w:t>号，成立于</w:t>
      </w:r>
      <w:r w:rsidRPr="00DA72C7">
        <w:rPr>
          <w:rFonts w:ascii="Times New Roman" w:eastAsia="仿宋_GB2312" w:hAnsi="Times New Roman" w:cs="Times New Roman"/>
          <w:color w:val="000000" w:themeColor="text1"/>
          <w:sz w:val="28"/>
          <w:szCs w:val="28"/>
        </w:rPr>
        <w:t>2005</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7</w:t>
      </w:r>
      <w:r w:rsidRPr="00DA72C7">
        <w:rPr>
          <w:rFonts w:ascii="Times New Roman" w:eastAsia="仿宋_GB2312" w:hAnsi="Times New Roman" w:cs="Times New Roman"/>
          <w:color w:val="000000" w:themeColor="text1"/>
          <w:sz w:val="28"/>
          <w:szCs w:val="28"/>
        </w:rPr>
        <w:t>月。</w:t>
      </w:r>
      <w:r w:rsidRPr="00DA72C7">
        <w:rPr>
          <w:rFonts w:ascii="Times New Roman" w:eastAsia="仿宋_GB2312" w:hAnsi="Times New Roman" w:cs="Times New Roman"/>
          <w:color w:val="000000" w:themeColor="text1"/>
          <w:sz w:val="28"/>
          <w:szCs w:val="28"/>
        </w:rPr>
        <w:t>2010</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1</w:t>
      </w:r>
      <w:r w:rsidRPr="00DA72C7">
        <w:rPr>
          <w:rFonts w:ascii="Times New Roman" w:eastAsia="仿宋_GB2312" w:hAnsi="Times New Roman" w:cs="Times New Roman"/>
          <w:color w:val="000000" w:themeColor="text1"/>
          <w:sz w:val="28"/>
          <w:szCs w:val="28"/>
        </w:rPr>
        <w:t>月，双登集团股份有限公司在行业低迷时全资收购原张家港化工集团旗下如皋市天鹏冶金有限公司，并将公司名称变更为双登天鹏冶金江苏有限公司。</w:t>
      </w:r>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r w:rsidRPr="00DA72C7">
        <w:rPr>
          <w:rFonts w:ascii="Times New Roman" w:eastAsia="仿宋_GB2312" w:hAnsi="Times New Roman" w:cs="Times New Roman"/>
          <w:color w:val="000000" w:themeColor="text1"/>
          <w:sz w:val="28"/>
          <w:szCs w:val="28"/>
        </w:rPr>
        <w:t>双登天鹏现有危险废物经营许可证核准处置、利用废铅酸蓄电池</w:t>
      </w:r>
      <w:r w:rsidRPr="00DA72C7">
        <w:rPr>
          <w:rFonts w:ascii="Times New Roman" w:eastAsia="仿宋_GB2312" w:hAnsi="Times New Roman" w:cs="Times New Roman"/>
          <w:color w:val="000000" w:themeColor="text1"/>
          <w:sz w:val="28"/>
          <w:szCs w:val="28"/>
        </w:rPr>
        <w:t>(HW49</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900-044-49)90000</w:t>
      </w:r>
      <w:r w:rsidRPr="00DA72C7">
        <w:rPr>
          <w:rFonts w:ascii="Times New Roman" w:eastAsia="仿宋_GB2312" w:hAnsi="Times New Roman" w:cs="Times New Roman"/>
          <w:color w:val="000000" w:themeColor="text1"/>
          <w:sz w:val="28"/>
          <w:szCs w:val="28"/>
        </w:rPr>
        <w:t>吨</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年、废铅渣、铅泥等含铅废物</w:t>
      </w:r>
      <w:r w:rsidRPr="00DA72C7">
        <w:rPr>
          <w:rFonts w:ascii="Times New Roman" w:eastAsia="仿宋_GB2312" w:hAnsi="Times New Roman" w:cs="Times New Roman"/>
          <w:color w:val="000000" w:themeColor="text1"/>
          <w:sz w:val="28"/>
          <w:szCs w:val="28"/>
        </w:rPr>
        <w:t>(HW31</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384-004-31</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421-001-31)10000</w:t>
      </w:r>
      <w:r w:rsidRPr="00DA72C7">
        <w:rPr>
          <w:rFonts w:ascii="Times New Roman" w:eastAsia="仿宋_GB2312" w:hAnsi="Times New Roman" w:cs="Times New Roman"/>
          <w:color w:val="000000" w:themeColor="text1"/>
          <w:sz w:val="28"/>
          <w:szCs w:val="28"/>
        </w:rPr>
        <w:t>吨</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年。以废铅酸蓄电池、废铅渣、铅泥为原料火法冶炼再生精铅，年产精铅</w:t>
      </w:r>
      <w:r w:rsidRPr="00DA72C7">
        <w:rPr>
          <w:rFonts w:ascii="Times New Roman" w:eastAsia="仿宋_GB2312" w:hAnsi="Times New Roman" w:cs="Times New Roman"/>
          <w:color w:val="000000" w:themeColor="text1"/>
          <w:sz w:val="28"/>
          <w:szCs w:val="28"/>
        </w:rPr>
        <w:t>6</w:t>
      </w:r>
      <w:r w:rsidRPr="00DA72C7">
        <w:rPr>
          <w:rFonts w:ascii="Times New Roman" w:eastAsia="仿宋_GB2312" w:hAnsi="Times New Roman" w:cs="Times New Roman"/>
          <w:color w:val="000000" w:themeColor="text1"/>
          <w:sz w:val="28"/>
          <w:szCs w:val="28"/>
        </w:rPr>
        <w:t>万吨。</w:t>
      </w:r>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r w:rsidRPr="00DA72C7">
        <w:rPr>
          <w:rFonts w:ascii="Times New Roman" w:eastAsia="仿宋_GB2312" w:hAnsi="Times New Roman" w:cs="Times New Roman"/>
          <w:color w:val="000000" w:themeColor="text1"/>
          <w:sz w:val="28"/>
          <w:szCs w:val="28"/>
        </w:rPr>
        <w:t>如皋天鹏冶金有限责任公司六万吨</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年再生精铅项目于</w:t>
      </w:r>
      <w:r w:rsidRPr="00DA72C7">
        <w:rPr>
          <w:rFonts w:ascii="Times New Roman" w:eastAsia="仿宋_GB2312" w:hAnsi="Times New Roman" w:cs="Times New Roman"/>
          <w:color w:val="000000" w:themeColor="text1"/>
          <w:sz w:val="28"/>
          <w:szCs w:val="28"/>
        </w:rPr>
        <w:t>2005</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7</w:t>
      </w:r>
      <w:r w:rsidRPr="00DA72C7">
        <w:rPr>
          <w:rFonts w:ascii="Times New Roman" w:eastAsia="仿宋_GB2312" w:hAnsi="Times New Roman" w:cs="Times New Roman"/>
          <w:color w:val="000000" w:themeColor="text1"/>
          <w:sz w:val="28"/>
          <w:szCs w:val="28"/>
        </w:rPr>
        <w:t>月获江苏省环境保护厅批复</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苏环管</w:t>
      </w:r>
      <w:r w:rsidRPr="00DA72C7">
        <w:rPr>
          <w:rFonts w:ascii="Times New Roman" w:eastAsia="仿宋_GB2312" w:hAnsi="Times New Roman" w:cs="Times New Roman"/>
          <w:color w:val="000000" w:themeColor="text1"/>
          <w:sz w:val="28"/>
          <w:szCs w:val="28"/>
        </w:rPr>
        <w:t>[2005]194</w:t>
      </w:r>
      <w:r w:rsidRPr="00DA72C7">
        <w:rPr>
          <w:rFonts w:ascii="Times New Roman" w:eastAsia="仿宋_GB2312" w:hAnsi="Times New Roman" w:cs="Times New Roman"/>
          <w:color w:val="000000" w:themeColor="text1"/>
          <w:sz w:val="28"/>
          <w:szCs w:val="28"/>
        </w:rPr>
        <w:t>号</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，后由于废电池拆解工艺和废气治理措施发生变更，</w:t>
      </w:r>
      <w:r w:rsidRPr="00DA72C7">
        <w:rPr>
          <w:rFonts w:ascii="Times New Roman" w:eastAsia="仿宋_GB2312" w:hAnsi="Times New Roman" w:cs="Times New Roman"/>
          <w:color w:val="000000" w:themeColor="text1"/>
          <w:sz w:val="28"/>
          <w:szCs w:val="28"/>
        </w:rPr>
        <w:t>2006</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12</w:t>
      </w:r>
      <w:r w:rsidRPr="00DA72C7">
        <w:rPr>
          <w:rFonts w:ascii="Times New Roman" w:eastAsia="仿宋_GB2312" w:hAnsi="Times New Roman" w:cs="Times New Roman"/>
          <w:color w:val="000000" w:themeColor="text1"/>
          <w:sz w:val="28"/>
          <w:szCs w:val="28"/>
        </w:rPr>
        <w:t>月编制了环境影响修编报告，并于</w:t>
      </w:r>
      <w:r w:rsidRPr="00DA72C7">
        <w:rPr>
          <w:rFonts w:ascii="Times New Roman" w:eastAsia="仿宋_GB2312" w:hAnsi="Times New Roman" w:cs="Times New Roman"/>
          <w:color w:val="000000" w:themeColor="text1"/>
          <w:sz w:val="28"/>
          <w:szCs w:val="28"/>
        </w:rPr>
        <w:t>2007</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2</w:t>
      </w:r>
      <w:r w:rsidRPr="00DA72C7">
        <w:rPr>
          <w:rFonts w:ascii="Times New Roman" w:eastAsia="仿宋_GB2312" w:hAnsi="Times New Roman" w:cs="Times New Roman"/>
          <w:color w:val="000000" w:themeColor="text1"/>
          <w:sz w:val="28"/>
          <w:szCs w:val="28"/>
        </w:rPr>
        <w:t>月获江苏省环境保护厅批复</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苏环便管</w:t>
      </w:r>
      <w:r w:rsidRPr="00DA72C7">
        <w:rPr>
          <w:rFonts w:ascii="Times New Roman" w:eastAsia="仿宋_GB2312" w:hAnsi="Times New Roman" w:cs="Times New Roman"/>
          <w:color w:val="000000" w:themeColor="text1"/>
          <w:sz w:val="28"/>
          <w:szCs w:val="28"/>
        </w:rPr>
        <w:t>[2007]32</w:t>
      </w:r>
      <w:r w:rsidRPr="00DA72C7">
        <w:rPr>
          <w:rFonts w:ascii="Times New Roman" w:eastAsia="仿宋_GB2312" w:hAnsi="Times New Roman" w:cs="Times New Roman"/>
          <w:color w:val="000000" w:themeColor="text1"/>
          <w:sz w:val="28"/>
          <w:szCs w:val="28"/>
        </w:rPr>
        <w:t>号</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，于</w:t>
      </w:r>
      <w:r w:rsidRPr="00DA72C7">
        <w:rPr>
          <w:rFonts w:ascii="Times New Roman" w:eastAsia="仿宋_GB2312" w:hAnsi="Times New Roman" w:cs="Times New Roman"/>
          <w:color w:val="000000" w:themeColor="text1"/>
          <w:sz w:val="28"/>
          <w:szCs w:val="28"/>
        </w:rPr>
        <w:t>2007</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9</w:t>
      </w:r>
      <w:r w:rsidRPr="00DA72C7">
        <w:rPr>
          <w:rFonts w:ascii="Times New Roman" w:eastAsia="仿宋_GB2312" w:hAnsi="Times New Roman" w:cs="Times New Roman"/>
          <w:color w:val="000000" w:themeColor="text1"/>
          <w:sz w:val="28"/>
          <w:szCs w:val="28"/>
        </w:rPr>
        <w:t>月通过竣工环保验收。</w:t>
      </w:r>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r w:rsidRPr="00DA72C7">
        <w:rPr>
          <w:rFonts w:ascii="Times New Roman" w:eastAsia="仿宋_GB2312" w:hAnsi="Times New Roman" w:cs="Times New Roman"/>
          <w:color w:val="000000" w:themeColor="text1"/>
          <w:sz w:val="28"/>
          <w:szCs w:val="28"/>
        </w:rPr>
        <w:t>为进一步减少污染物排放、改善员工工作环境，双登天鹏于</w:t>
      </w:r>
      <w:r w:rsidRPr="00DA72C7">
        <w:rPr>
          <w:rFonts w:ascii="Times New Roman" w:eastAsia="仿宋_GB2312" w:hAnsi="Times New Roman" w:cs="Times New Roman"/>
          <w:color w:val="000000" w:themeColor="text1"/>
          <w:sz w:val="28"/>
          <w:szCs w:val="28"/>
        </w:rPr>
        <w:t>2012</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7</w:t>
      </w:r>
      <w:r w:rsidRPr="00DA72C7">
        <w:rPr>
          <w:rFonts w:ascii="Times New Roman" w:eastAsia="仿宋_GB2312" w:hAnsi="Times New Roman" w:cs="Times New Roman"/>
          <w:color w:val="000000" w:themeColor="text1"/>
          <w:sz w:val="28"/>
          <w:szCs w:val="28"/>
        </w:rPr>
        <w:t>月停产，对原有生产设备进行升级改造，编制了变更说明，</w:t>
      </w:r>
      <w:r w:rsidRPr="00DA72C7">
        <w:rPr>
          <w:rFonts w:ascii="Times New Roman" w:eastAsia="仿宋_GB2312" w:hAnsi="Times New Roman" w:cs="Times New Roman"/>
          <w:color w:val="000000" w:themeColor="text1"/>
          <w:sz w:val="28"/>
          <w:szCs w:val="28"/>
        </w:rPr>
        <w:t>2013</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5</w:t>
      </w:r>
      <w:r w:rsidRPr="00DA72C7">
        <w:rPr>
          <w:rFonts w:ascii="Times New Roman" w:eastAsia="仿宋_GB2312" w:hAnsi="Times New Roman" w:cs="Times New Roman"/>
          <w:color w:val="000000" w:themeColor="text1"/>
          <w:sz w:val="28"/>
          <w:szCs w:val="28"/>
        </w:rPr>
        <w:t>月经江苏省环境保护厅《关于对如皋天鹏冶金有限公司年产</w:t>
      </w:r>
      <w:r w:rsidRPr="00DA72C7">
        <w:rPr>
          <w:rFonts w:ascii="Times New Roman" w:eastAsia="仿宋_GB2312" w:hAnsi="Times New Roman" w:cs="Times New Roman"/>
          <w:color w:val="000000" w:themeColor="text1"/>
          <w:sz w:val="28"/>
          <w:szCs w:val="28"/>
        </w:rPr>
        <w:t>6</w:t>
      </w:r>
      <w:r w:rsidRPr="00DA72C7">
        <w:rPr>
          <w:rFonts w:ascii="Times New Roman" w:eastAsia="仿宋_GB2312" w:hAnsi="Times New Roman" w:cs="Times New Roman"/>
          <w:color w:val="000000" w:themeColor="text1"/>
          <w:sz w:val="28"/>
          <w:szCs w:val="28"/>
        </w:rPr>
        <w:t>万吨再生精铅项目拆解破碎工艺设备变更说明的复函》批准</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苏环便管</w:t>
      </w:r>
      <w:r w:rsidRPr="00DA72C7">
        <w:rPr>
          <w:rFonts w:ascii="Times New Roman" w:eastAsia="仿宋_GB2312" w:hAnsi="Times New Roman" w:cs="Times New Roman"/>
          <w:color w:val="000000" w:themeColor="text1"/>
          <w:sz w:val="28"/>
          <w:szCs w:val="28"/>
        </w:rPr>
        <w:t>[2013]77</w:t>
      </w:r>
      <w:r w:rsidRPr="00DA72C7">
        <w:rPr>
          <w:rFonts w:ascii="Times New Roman" w:eastAsia="仿宋_GB2312" w:hAnsi="Times New Roman" w:cs="Times New Roman"/>
          <w:color w:val="000000" w:themeColor="text1"/>
          <w:sz w:val="28"/>
          <w:szCs w:val="28"/>
        </w:rPr>
        <w:t>号</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。升级改造于</w:t>
      </w:r>
      <w:r w:rsidRPr="00DA72C7">
        <w:rPr>
          <w:rFonts w:ascii="Times New Roman" w:eastAsia="仿宋_GB2312" w:hAnsi="Times New Roman" w:cs="Times New Roman"/>
          <w:color w:val="000000" w:themeColor="text1"/>
          <w:sz w:val="28"/>
          <w:szCs w:val="28"/>
        </w:rPr>
        <w:t>2013</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7</w:t>
      </w:r>
      <w:r w:rsidRPr="00DA72C7">
        <w:rPr>
          <w:rFonts w:ascii="Times New Roman" w:eastAsia="仿宋_GB2312" w:hAnsi="Times New Roman" w:cs="Times New Roman"/>
          <w:color w:val="000000" w:themeColor="text1"/>
          <w:sz w:val="28"/>
          <w:szCs w:val="28"/>
        </w:rPr>
        <w:t>月完成，对生产工艺和设备进行了一系列更新改造：淘汰了原有半机械化废电池拆解设备和燃油反射炉，采用铅膏湿法预处理和火法熔炼工艺，使用全自动破碎分选系统、节能环保熔炼炉，以天然气为燃料，使用自动铸锭设备，新增环保设备并对原环保设施、检测设备升级改造，增加了自动监控系统。改造项目于</w:t>
      </w:r>
      <w:r w:rsidRPr="00DA72C7">
        <w:rPr>
          <w:rFonts w:ascii="Times New Roman" w:eastAsia="仿宋_GB2312" w:hAnsi="Times New Roman" w:cs="Times New Roman"/>
          <w:color w:val="000000" w:themeColor="text1"/>
          <w:sz w:val="28"/>
          <w:szCs w:val="28"/>
        </w:rPr>
        <w:t>2014</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12</w:t>
      </w:r>
      <w:r w:rsidRPr="00DA72C7">
        <w:rPr>
          <w:rFonts w:ascii="Times New Roman" w:eastAsia="仿宋_GB2312" w:hAnsi="Times New Roman" w:cs="Times New Roman"/>
          <w:color w:val="000000" w:themeColor="text1"/>
          <w:sz w:val="28"/>
          <w:szCs w:val="28"/>
        </w:rPr>
        <w:t>月取得南通市环境保护局出具的验收意见</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4"/>
        </w:rPr>
        <w:t>通环</w:t>
      </w:r>
      <w:r w:rsidRPr="00DA72C7">
        <w:rPr>
          <w:rFonts w:ascii="Times New Roman" w:eastAsia="仿宋_GB2312" w:hAnsi="Times New Roman" w:cs="Times New Roman"/>
          <w:color w:val="000000" w:themeColor="text1"/>
          <w:sz w:val="28"/>
          <w:szCs w:val="24"/>
        </w:rPr>
        <w:t>[2014]37</w:t>
      </w:r>
      <w:r w:rsidRPr="00DA72C7">
        <w:rPr>
          <w:rFonts w:ascii="Times New Roman" w:eastAsia="仿宋_GB2312" w:hAnsi="Times New Roman" w:cs="Times New Roman"/>
          <w:color w:val="000000" w:themeColor="text1"/>
          <w:sz w:val="28"/>
          <w:szCs w:val="24"/>
        </w:rPr>
        <w:t>号</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w:t>
      </w:r>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r w:rsidRPr="00DA72C7">
        <w:rPr>
          <w:rFonts w:ascii="Times New Roman" w:eastAsia="仿宋_GB2312" w:hAnsi="Times New Roman" w:cs="Times New Roman"/>
          <w:color w:val="000000" w:themeColor="text1"/>
          <w:sz w:val="28"/>
          <w:szCs w:val="28"/>
        </w:rPr>
        <w:t>为了梳理现有项目环境管理情况，编制了环境影响后评价报告，并于</w:t>
      </w:r>
      <w:r w:rsidRPr="00DA72C7">
        <w:rPr>
          <w:rFonts w:ascii="Times New Roman" w:eastAsia="仿宋_GB2312" w:hAnsi="Times New Roman" w:cs="Times New Roman"/>
          <w:color w:val="000000" w:themeColor="text1"/>
          <w:sz w:val="28"/>
          <w:szCs w:val="28"/>
        </w:rPr>
        <w:t>2013</w:t>
      </w:r>
      <w:r w:rsidRPr="00DA72C7">
        <w:rPr>
          <w:rFonts w:ascii="Times New Roman" w:eastAsia="仿宋_GB2312" w:hAnsi="Times New Roman" w:cs="Times New Roman"/>
          <w:color w:val="000000" w:themeColor="text1"/>
          <w:sz w:val="28"/>
          <w:szCs w:val="28"/>
        </w:rPr>
        <w:t>年</w:t>
      </w:r>
      <w:r w:rsidRPr="00DA72C7">
        <w:rPr>
          <w:rFonts w:ascii="Times New Roman" w:eastAsia="仿宋_GB2312" w:hAnsi="Times New Roman" w:cs="Times New Roman"/>
          <w:color w:val="000000" w:themeColor="text1"/>
          <w:sz w:val="28"/>
          <w:szCs w:val="28"/>
        </w:rPr>
        <w:t>12</w:t>
      </w:r>
      <w:r w:rsidRPr="00DA72C7">
        <w:rPr>
          <w:rFonts w:ascii="Times New Roman" w:eastAsia="仿宋_GB2312" w:hAnsi="Times New Roman" w:cs="Times New Roman"/>
          <w:color w:val="000000" w:themeColor="text1"/>
          <w:sz w:val="28"/>
          <w:szCs w:val="28"/>
        </w:rPr>
        <w:t>月取得南通市环境保护局审查意见</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通环管</w:t>
      </w:r>
      <w:r w:rsidRPr="00DA72C7">
        <w:rPr>
          <w:rFonts w:ascii="Times New Roman" w:eastAsia="仿宋_GB2312" w:hAnsi="Times New Roman" w:cs="Times New Roman"/>
          <w:color w:val="000000" w:themeColor="text1"/>
          <w:sz w:val="28"/>
          <w:szCs w:val="28"/>
        </w:rPr>
        <w:t>[2013]114</w:t>
      </w:r>
      <w:r w:rsidRPr="00DA72C7">
        <w:rPr>
          <w:rFonts w:ascii="Times New Roman" w:eastAsia="仿宋_GB2312" w:hAnsi="Times New Roman" w:cs="Times New Roman"/>
          <w:color w:val="000000" w:themeColor="text1"/>
          <w:sz w:val="28"/>
          <w:szCs w:val="28"/>
        </w:rPr>
        <w:t>号</w:t>
      </w:r>
      <w:r w:rsidRPr="00DA72C7">
        <w:rPr>
          <w:rFonts w:ascii="Times New Roman" w:eastAsia="仿宋_GB2312" w:hAnsi="Times New Roman" w:cs="Times New Roman"/>
          <w:color w:val="000000" w:themeColor="text1"/>
          <w:sz w:val="28"/>
          <w:szCs w:val="28"/>
        </w:rPr>
        <w:t>)</w:t>
      </w:r>
      <w:r w:rsidRPr="00DA72C7">
        <w:rPr>
          <w:rFonts w:ascii="Times New Roman" w:eastAsia="仿宋_GB2312" w:hAnsi="Times New Roman" w:cs="Times New Roman"/>
          <w:color w:val="000000" w:themeColor="text1"/>
          <w:sz w:val="28"/>
          <w:szCs w:val="28"/>
        </w:rPr>
        <w:t>。</w:t>
      </w:r>
    </w:p>
    <w:p w:rsidR="00E15A78" w:rsidRPr="00DA72C7" w:rsidRDefault="00E15A78" w:rsidP="00E15A78">
      <w:pPr>
        <w:spacing w:line="500" w:lineRule="exact"/>
        <w:ind w:firstLineChars="200" w:firstLine="560"/>
        <w:rPr>
          <w:rFonts w:ascii="Times New Roman" w:eastAsia="仿宋_GB2312" w:hAnsi="Times New Roman" w:cs="Times New Roman"/>
          <w:color w:val="000000" w:themeColor="text1"/>
          <w:sz w:val="28"/>
          <w:szCs w:val="28"/>
        </w:rPr>
      </w:pPr>
      <w:r w:rsidRPr="00DA72C7">
        <w:rPr>
          <w:rFonts w:ascii="Times New Roman" w:eastAsia="仿宋_GB2312" w:hAnsi="Times New Roman" w:cs="Times New Roman"/>
          <w:color w:val="000000" w:themeColor="text1"/>
          <w:sz w:val="28"/>
          <w:szCs w:val="28"/>
        </w:rPr>
        <w:lastRenderedPageBreak/>
        <w:t>针对现有生产工艺落后、能耗及生产成本较高等问题，双登天鹏拟投资</w:t>
      </w:r>
      <w:r w:rsidRPr="00DA72C7">
        <w:rPr>
          <w:rFonts w:ascii="Times New Roman" w:eastAsia="仿宋_GB2312" w:hAnsi="Times New Roman" w:cs="Times New Roman"/>
          <w:color w:val="000000" w:themeColor="text1"/>
          <w:sz w:val="28"/>
          <w:szCs w:val="28"/>
        </w:rPr>
        <w:t>2.7</w:t>
      </w:r>
      <w:r w:rsidRPr="00DA72C7">
        <w:rPr>
          <w:rFonts w:ascii="Times New Roman" w:eastAsia="仿宋_GB2312" w:hAnsi="Times New Roman" w:cs="Times New Roman"/>
          <w:color w:val="000000" w:themeColor="text1"/>
          <w:sz w:val="28"/>
          <w:szCs w:val="28"/>
        </w:rPr>
        <w:t>亿元，引进先进的富氧侧吹炉冶炼设备和烟气制酸装置，对现有生产线进行技术改造，建设年产</w:t>
      </w:r>
      <w:r w:rsidRPr="00DA72C7">
        <w:rPr>
          <w:rFonts w:ascii="Times New Roman" w:eastAsia="仿宋_GB2312" w:hAnsi="Times New Roman" w:cs="Times New Roman"/>
          <w:color w:val="000000" w:themeColor="text1"/>
          <w:sz w:val="28"/>
          <w:szCs w:val="28"/>
        </w:rPr>
        <w:t>6</w:t>
      </w:r>
      <w:r w:rsidRPr="00DA72C7">
        <w:rPr>
          <w:rFonts w:ascii="Times New Roman" w:eastAsia="仿宋_GB2312" w:hAnsi="Times New Roman" w:cs="Times New Roman"/>
          <w:color w:val="000000" w:themeColor="text1"/>
          <w:sz w:val="28"/>
          <w:szCs w:val="28"/>
        </w:rPr>
        <w:t>万吨精铅技术改造项目。</w:t>
      </w:r>
      <w:bookmarkEnd w:id="3"/>
    </w:p>
    <w:p w:rsidR="003E7DE6" w:rsidRPr="003E7DE6" w:rsidRDefault="003E7DE6" w:rsidP="003E7DE6">
      <w:pPr>
        <w:spacing w:line="500" w:lineRule="exact"/>
        <w:ind w:firstLineChars="200" w:firstLine="560"/>
        <w:rPr>
          <w:rFonts w:ascii="Times New Roman" w:eastAsia="仿宋_GB2312" w:hAnsi="Times New Roman" w:cs="Times New Roman"/>
          <w:sz w:val="28"/>
          <w:szCs w:val="28"/>
        </w:rPr>
      </w:pPr>
      <w:r w:rsidRPr="003E7DE6">
        <w:rPr>
          <w:rFonts w:ascii="Times New Roman" w:eastAsia="仿宋_GB2312" w:hAnsi="Times New Roman" w:cs="Times New Roman"/>
          <w:sz w:val="28"/>
          <w:szCs w:val="28"/>
        </w:rPr>
        <w:t>本项目环境影响评价通过网络公示、现场公示、报纸刊登等多种方式相结合的方式进行公众参与调查。</w:t>
      </w:r>
    </w:p>
    <w:p w:rsidR="003E7DE6" w:rsidRPr="003E7DE6" w:rsidRDefault="003E7DE6" w:rsidP="003E7DE6">
      <w:pPr>
        <w:spacing w:line="500" w:lineRule="exact"/>
        <w:ind w:firstLineChars="200" w:firstLine="560"/>
        <w:rPr>
          <w:rFonts w:ascii="Times New Roman" w:eastAsia="仿宋_GB2312" w:hAnsi="Times New Roman" w:cs="Times New Roman"/>
          <w:sz w:val="28"/>
          <w:szCs w:val="28"/>
        </w:rPr>
      </w:pPr>
      <w:r w:rsidRPr="003E7DE6">
        <w:rPr>
          <w:rFonts w:ascii="Times New Roman" w:eastAsia="仿宋_GB2312" w:hAnsi="Times New Roman" w:cs="Times New Roman"/>
          <w:sz w:val="28"/>
          <w:szCs w:val="28"/>
        </w:rPr>
        <w:t>我公司于</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6</w:t>
      </w:r>
      <w:r w:rsidR="00AE705A"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7</w:t>
      </w:r>
      <w:r w:rsidR="00AE705A" w:rsidRPr="003E7DE6">
        <w:rPr>
          <w:rFonts w:ascii="Times New Roman" w:eastAsia="仿宋_GB2312" w:hAnsi="Times New Roman" w:cs="Times New Roman"/>
          <w:sz w:val="28"/>
          <w:szCs w:val="28"/>
        </w:rPr>
        <w:t>日</w:t>
      </w:r>
      <w:r w:rsidRPr="003E7DE6">
        <w:rPr>
          <w:rFonts w:ascii="Times New Roman" w:eastAsia="仿宋_GB2312" w:hAnsi="Times New Roman" w:cs="Times New Roman"/>
          <w:sz w:val="28"/>
          <w:szCs w:val="28"/>
        </w:rPr>
        <w:t>委托南京大学环境规划设计研究院股份公司开展环境影响评价工作，我公司在正式委托开展环境影响评价工作后</w:t>
      </w:r>
      <w:r w:rsidRPr="003E7DE6">
        <w:rPr>
          <w:rFonts w:ascii="Times New Roman" w:eastAsia="仿宋_GB2312" w:hAnsi="Times New Roman" w:cs="Times New Roman"/>
          <w:sz w:val="28"/>
          <w:szCs w:val="28"/>
        </w:rPr>
        <w:t>7</w:t>
      </w:r>
      <w:r w:rsidRPr="003E7DE6">
        <w:rPr>
          <w:rFonts w:ascii="Times New Roman" w:eastAsia="仿宋_GB2312" w:hAnsi="Times New Roman" w:cs="Times New Roman"/>
          <w:sz w:val="28"/>
          <w:szCs w:val="28"/>
        </w:rPr>
        <w:t>日内于</w:t>
      </w:r>
      <w:r w:rsidR="00E15A78" w:rsidRPr="00E15A78">
        <w:rPr>
          <w:rFonts w:ascii="Times New Roman" w:eastAsia="仿宋_GB2312" w:hAnsi="Times New Roman" w:cs="Times New Roman" w:hint="eastAsia"/>
          <w:sz w:val="28"/>
          <w:szCs w:val="28"/>
        </w:rPr>
        <w:t>2019</w:t>
      </w:r>
      <w:r w:rsidR="00E15A78" w:rsidRPr="00E15A78">
        <w:rPr>
          <w:rFonts w:ascii="Times New Roman" w:eastAsia="仿宋_GB2312" w:hAnsi="Times New Roman" w:cs="Times New Roman" w:hint="eastAsia"/>
          <w:sz w:val="28"/>
          <w:szCs w:val="28"/>
        </w:rPr>
        <w:t>年</w:t>
      </w:r>
      <w:r w:rsidR="00E15A78" w:rsidRPr="00E15A78">
        <w:rPr>
          <w:rFonts w:ascii="Times New Roman" w:eastAsia="仿宋_GB2312" w:hAnsi="Times New Roman" w:cs="Times New Roman" w:hint="eastAsia"/>
          <w:sz w:val="28"/>
          <w:szCs w:val="28"/>
        </w:rPr>
        <w:t>6</w:t>
      </w:r>
      <w:r w:rsidR="00E15A78" w:rsidRPr="00E15A78">
        <w:rPr>
          <w:rFonts w:ascii="Times New Roman" w:eastAsia="仿宋_GB2312" w:hAnsi="Times New Roman" w:cs="Times New Roman" w:hint="eastAsia"/>
          <w:sz w:val="28"/>
          <w:szCs w:val="28"/>
        </w:rPr>
        <w:t>月</w:t>
      </w:r>
      <w:r w:rsidR="00E15A78" w:rsidRPr="00E15A78">
        <w:rPr>
          <w:rFonts w:ascii="Times New Roman" w:eastAsia="仿宋_GB2312" w:hAnsi="Times New Roman" w:cs="Times New Roman" w:hint="eastAsia"/>
          <w:sz w:val="28"/>
          <w:szCs w:val="28"/>
        </w:rPr>
        <w:t>10</w:t>
      </w:r>
      <w:r w:rsidR="00E15A78" w:rsidRPr="00E15A78">
        <w:rPr>
          <w:rFonts w:ascii="Times New Roman" w:eastAsia="仿宋_GB2312" w:hAnsi="Times New Roman" w:cs="Times New Roman" w:hint="eastAsia"/>
          <w:sz w:val="28"/>
          <w:szCs w:val="28"/>
        </w:rPr>
        <w:t>日</w:t>
      </w:r>
      <w:r w:rsidRPr="003E7DE6">
        <w:rPr>
          <w:rFonts w:ascii="Times New Roman" w:eastAsia="仿宋_GB2312" w:hAnsi="Times New Roman" w:cs="Times New Roman"/>
          <w:sz w:val="28"/>
          <w:szCs w:val="28"/>
        </w:rPr>
        <w:t>，在</w:t>
      </w:r>
      <w:r w:rsidR="00AE705A">
        <w:rPr>
          <w:rFonts w:ascii="Times New Roman" w:eastAsia="仿宋_GB2312" w:hAnsi="Times New Roman" w:cs="Times New Roman" w:hint="eastAsia"/>
          <w:sz w:val="28"/>
          <w:szCs w:val="28"/>
        </w:rPr>
        <w:t>双登</w:t>
      </w:r>
      <w:r w:rsidRPr="003E7DE6">
        <w:rPr>
          <w:rFonts w:ascii="Times New Roman" w:eastAsia="仿宋_GB2312" w:hAnsi="Times New Roman" w:cs="Times New Roman"/>
          <w:sz w:val="28"/>
          <w:szCs w:val="28"/>
        </w:rPr>
        <w:t>公司网站进行了第一次网络公示</w:t>
      </w:r>
      <w:r w:rsidR="00AE705A" w:rsidRPr="003E7DE6">
        <w:rPr>
          <w:rFonts w:ascii="Times New Roman" w:eastAsia="仿宋_GB2312" w:hAnsi="Times New Roman" w:cs="Times New Roman"/>
          <w:sz w:val="28"/>
          <w:szCs w:val="28"/>
        </w:rPr>
        <w:t>（</w:t>
      </w:r>
      <w:r w:rsidR="00AE705A" w:rsidRPr="00AE705A">
        <w:rPr>
          <w:rFonts w:ascii="Times New Roman" w:eastAsia="仿宋_GB2312" w:hAnsi="Times New Roman" w:cs="Times New Roman"/>
          <w:sz w:val="28"/>
          <w:szCs w:val="28"/>
        </w:rPr>
        <w:t>http://www.shuangdeng.com.cn/view-21-2668.html</w:t>
      </w:r>
      <w:r w:rsidR="00AE705A" w:rsidRPr="003E7DE6">
        <w:rPr>
          <w:rFonts w:ascii="Times New Roman" w:eastAsia="仿宋_GB2312" w:hAnsi="Times New Roman" w:cs="Times New Roman"/>
          <w:sz w:val="28"/>
          <w:szCs w:val="28"/>
        </w:rPr>
        <w:t>）</w:t>
      </w:r>
      <w:r w:rsidRPr="003E7DE6">
        <w:rPr>
          <w:rFonts w:ascii="Times New Roman" w:eastAsia="仿宋_GB2312" w:hAnsi="Times New Roman" w:cs="Times New Roman"/>
          <w:sz w:val="28"/>
          <w:szCs w:val="28"/>
        </w:rPr>
        <w:t>。</w:t>
      </w:r>
    </w:p>
    <w:p w:rsidR="003E7DE6" w:rsidRDefault="003E7DE6" w:rsidP="003E7DE6">
      <w:pPr>
        <w:spacing w:line="500" w:lineRule="exact"/>
        <w:ind w:firstLineChars="200" w:firstLine="560"/>
        <w:rPr>
          <w:rFonts w:ascii="Times New Roman" w:eastAsia="仿宋_GB2312" w:hAnsi="Times New Roman" w:cs="Times New Roman"/>
          <w:sz w:val="28"/>
          <w:szCs w:val="28"/>
        </w:rPr>
      </w:pPr>
      <w:r w:rsidRPr="003E7DE6">
        <w:rPr>
          <w:rFonts w:ascii="Times New Roman" w:eastAsia="仿宋_GB2312" w:hAnsi="Times New Roman" w:cs="Times New Roman"/>
          <w:sz w:val="28"/>
          <w:szCs w:val="28"/>
        </w:rPr>
        <w:t>南京大学环境规划设计研究院股份公司完成环境影响报告书初稿后，我公司于</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9</w:t>
      </w:r>
      <w:r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日在</w:t>
      </w:r>
      <w:r w:rsidR="00AE705A">
        <w:rPr>
          <w:rFonts w:ascii="Times New Roman" w:eastAsia="仿宋_GB2312" w:hAnsi="Times New Roman" w:cs="Times New Roman" w:hint="eastAsia"/>
          <w:sz w:val="28"/>
          <w:szCs w:val="28"/>
        </w:rPr>
        <w:t>双登</w:t>
      </w:r>
      <w:r w:rsidR="00AE705A" w:rsidRPr="003E7DE6">
        <w:rPr>
          <w:rFonts w:ascii="Times New Roman" w:eastAsia="仿宋_GB2312" w:hAnsi="Times New Roman" w:cs="Times New Roman"/>
          <w:sz w:val="28"/>
          <w:szCs w:val="28"/>
        </w:rPr>
        <w:t>公司网站</w:t>
      </w:r>
      <w:r w:rsidRPr="003E7DE6">
        <w:rPr>
          <w:rFonts w:ascii="Times New Roman" w:eastAsia="仿宋_GB2312" w:hAnsi="Times New Roman" w:cs="Times New Roman"/>
          <w:sz w:val="28"/>
          <w:szCs w:val="28"/>
        </w:rPr>
        <w:t>（</w:t>
      </w:r>
      <w:r w:rsidR="00AE705A" w:rsidRPr="00AE705A">
        <w:rPr>
          <w:rFonts w:ascii="Times New Roman" w:eastAsia="仿宋_GB2312" w:hAnsi="Times New Roman" w:cs="Times New Roman"/>
          <w:sz w:val="28"/>
          <w:szCs w:val="28"/>
        </w:rPr>
        <w:t>http://www.shuangdeng.com.cn/view-21-2677.html</w:t>
      </w:r>
      <w:r w:rsidRPr="003E7DE6">
        <w:rPr>
          <w:rFonts w:ascii="Times New Roman" w:eastAsia="仿宋_GB2312" w:hAnsi="Times New Roman" w:cs="Times New Roman"/>
          <w:sz w:val="28"/>
          <w:szCs w:val="28"/>
        </w:rPr>
        <w:t>）进行了为期</w:t>
      </w:r>
      <w:r w:rsidRPr="003E7DE6">
        <w:rPr>
          <w:rFonts w:ascii="Times New Roman" w:eastAsia="仿宋_GB2312" w:hAnsi="Times New Roman" w:cs="Times New Roman"/>
          <w:sz w:val="28"/>
          <w:szCs w:val="28"/>
        </w:rPr>
        <w:t>10</w:t>
      </w:r>
      <w:r w:rsidRPr="003E7DE6">
        <w:rPr>
          <w:rFonts w:ascii="Times New Roman" w:eastAsia="仿宋_GB2312" w:hAnsi="Times New Roman" w:cs="Times New Roman"/>
          <w:sz w:val="28"/>
          <w:szCs w:val="28"/>
        </w:rPr>
        <w:t>个工作日的第二次网络公示；</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9</w:t>
      </w:r>
      <w:r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日，我公司在</w:t>
      </w:r>
      <w:r w:rsidR="00AE705A">
        <w:rPr>
          <w:rFonts w:ascii="Times New Roman" w:eastAsia="仿宋_GB2312" w:hAnsi="Times New Roman" w:cs="Times New Roman" w:hint="eastAsia"/>
          <w:sz w:val="28"/>
          <w:szCs w:val="28"/>
        </w:rPr>
        <w:t>丰产村</w:t>
      </w:r>
      <w:r w:rsidRPr="003E7DE6">
        <w:rPr>
          <w:rFonts w:ascii="Times New Roman" w:eastAsia="仿宋_GB2312" w:hAnsi="Times New Roman" w:cs="Times New Roman"/>
          <w:sz w:val="28"/>
          <w:szCs w:val="28"/>
        </w:rPr>
        <w:t>村民公示栏公告了项目情况；</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日、</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30</w:t>
      </w:r>
      <w:r w:rsidRPr="003E7DE6">
        <w:rPr>
          <w:rFonts w:ascii="Times New Roman" w:eastAsia="仿宋_GB2312" w:hAnsi="Times New Roman" w:cs="Times New Roman"/>
          <w:sz w:val="28"/>
          <w:szCs w:val="28"/>
        </w:rPr>
        <w:t>日先后两次在</w:t>
      </w:r>
      <w:r w:rsidR="00AE705A">
        <w:rPr>
          <w:rFonts w:ascii="Times New Roman" w:eastAsia="仿宋_GB2312" w:hAnsi="Times New Roman" w:cs="Times New Roman" w:hint="eastAsia"/>
          <w:sz w:val="28"/>
          <w:szCs w:val="28"/>
        </w:rPr>
        <w:t>如皋</w:t>
      </w:r>
      <w:r w:rsidRPr="003E7DE6">
        <w:rPr>
          <w:rFonts w:ascii="Times New Roman" w:eastAsia="仿宋_GB2312" w:hAnsi="Times New Roman" w:cs="Times New Roman"/>
          <w:sz w:val="28"/>
          <w:szCs w:val="28"/>
        </w:rPr>
        <w:t>日报公示项目情况。</w:t>
      </w:r>
    </w:p>
    <w:p w:rsidR="00B64429" w:rsidRPr="00B64429" w:rsidRDefault="00B64429" w:rsidP="003E7DE6">
      <w:pPr>
        <w:spacing w:line="500" w:lineRule="exact"/>
        <w:ind w:firstLineChars="200" w:firstLine="560"/>
        <w:rPr>
          <w:rFonts w:ascii="Times New Roman" w:eastAsia="仿宋_GB2312" w:hAnsi="Times New Roman" w:cs="Times New Roman"/>
          <w:sz w:val="28"/>
          <w:szCs w:val="28"/>
        </w:rPr>
      </w:pPr>
    </w:p>
    <w:p w:rsidR="00676807" w:rsidRDefault="00676807">
      <w:pPr>
        <w:widowControl/>
        <w:jc w:val="left"/>
        <w:rPr>
          <w:rFonts w:ascii="Times New Roman" w:eastAsia="仿宋_GB2312" w:hAnsi="Times New Roman" w:cs="Times New Roman"/>
          <w:b/>
          <w:bCs/>
          <w:kern w:val="44"/>
          <w:sz w:val="32"/>
          <w:szCs w:val="44"/>
        </w:rPr>
      </w:pPr>
      <w:bookmarkStart w:id="4" w:name="_Toc17715543"/>
      <w:r>
        <w:rPr>
          <w:rFonts w:ascii="Times New Roman" w:hAnsi="Times New Roman" w:cs="Times New Roman"/>
        </w:rPr>
        <w:br w:type="page"/>
      </w:r>
    </w:p>
    <w:p w:rsidR="00186382" w:rsidRPr="00A042C1" w:rsidRDefault="00186382" w:rsidP="00E7162A">
      <w:pPr>
        <w:pStyle w:val="1"/>
        <w:spacing w:before="312" w:after="312"/>
        <w:rPr>
          <w:rFonts w:ascii="Times New Roman" w:hAnsi="Times New Roman" w:cs="Times New Roman"/>
        </w:rPr>
      </w:pPr>
      <w:r w:rsidRPr="00A042C1">
        <w:rPr>
          <w:rFonts w:ascii="Times New Roman" w:hAnsi="Times New Roman" w:cs="Times New Roman"/>
        </w:rPr>
        <w:lastRenderedPageBreak/>
        <w:t>2</w:t>
      </w:r>
      <w:r w:rsidRPr="00A042C1">
        <w:rPr>
          <w:rFonts w:ascii="Times New Roman" w:hAnsi="Times New Roman" w:cs="Times New Roman"/>
        </w:rPr>
        <w:t>首次环境影响评价信息公开情况</w:t>
      </w:r>
      <w:bookmarkEnd w:id="4"/>
    </w:p>
    <w:p w:rsidR="00186382" w:rsidRPr="00A042C1" w:rsidRDefault="00186382" w:rsidP="00186382">
      <w:pPr>
        <w:pStyle w:val="2"/>
        <w:spacing w:before="156" w:after="156"/>
        <w:rPr>
          <w:rFonts w:ascii="Times New Roman" w:hAnsi="Times New Roman" w:cs="Times New Roman"/>
        </w:rPr>
      </w:pPr>
      <w:bookmarkStart w:id="5" w:name="_Toc17715544"/>
      <w:r w:rsidRPr="00A042C1">
        <w:rPr>
          <w:rFonts w:ascii="Times New Roman" w:hAnsi="Times New Roman" w:cs="Times New Roman"/>
        </w:rPr>
        <w:t>2.1</w:t>
      </w:r>
      <w:r w:rsidRPr="00A042C1">
        <w:rPr>
          <w:rFonts w:ascii="Times New Roman" w:hAnsi="Times New Roman" w:cs="Times New Roman"/>
        </w:rPr>
        <w:t>公开内容及日期</w:t>
      </w:r>
      <w:bookmarkEnd w:id="5"/>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我公司于</w:t>
      </w:r>
      <w:r w:rsidR="003E7DE6" w:rsidRPr="003E7DE6">
        <w:rPr>
          <w:rFonts w:ascii="Times New Roman" w:eastAsia="仿宋_GB2312" w:hAnsi="Times New Roman" w:cs="Times New Roman"/>
          <w:sz w:val="28"/>
          <w:szCs w:val="28"/>
        </w:rPr>
        <w:t>2019</w:t>
      </w:r>
      <w:r w:rsidR="003E7DE6"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6</w:t>
      </w:r>
      <w:r w:rsidR="003E7DE6"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7</w:t>
      </w:r>
      <w:r w:rsidR="003E7DE6" w:rsidRPr="003E7DE6">
        <w:rPr>
          <w:rFonts w:ascii="Times New Roman" w:eastAsia="仿宋_GB2312" w:hAnsi="Times New Roman" w:cs="Times New Roman"/>
          <w:sz w:val="28"/>
          <w:szCs w:val="28"/>
        </w:rPr>
        <w:t>日</w:t>
      </w:r>
      <w:r w:rsidRPr="00A042C1">
        <w:rPr>
          <w:rFonts w:ascii="Times New Roman" w:eastAsia="仿宋_GB2312" w:hAnsi="Times New Roman" w:cs="Times New Roman"/>
          <w:sz w:val="28"/>
          <w:szCs w:val="28"/>
        </w:rPr>
        <w:t>委托南京大学环境规划设计研究院股份公司承担本项目的环境影响评价工作，并于</w:t>
      </w:r>
      <w:r w:rsidR="00AE705A" w:rsidRPr="00E15A78">
        <w:rPr>
          <w:rFonts w:ascii="Times New Roman" w:eastAsia="仿宋_GB2312" w:hAnsi="Times New Roman" w:cs="Times New Roman" w:hint="eastAsia"/>
          <w:sz w:val="28"/>
          <w:szCs w:val="28"/>
        </w:rPr>
        <w:t>2019</w:t>
      </w:r>
      <w:r w:rsidR="00AE705A" w:rsidRPr="00E15A78">
        <w:rPr>
          <w:rFonts w:ascii="Times New Roman" w:eastAsia="仿宋_GB2312" w:hAnsi="Times New Roman" w:cs="Times New Roman" w:hint="eastAsia"/>
          <w:sz w:val="28"/>
          <w:szCs w:val="28"/>
        </w:rPr>
        <w:t>年</w:t>
      </w:r>
      <w:r w:rsidR="00AE705A" w:rsidRPr="00E15A78">
        <w:rPr>
          <w:rFonts w:ascii="Times New Roman" w:eastAsia="仿宋_GB2312" w:hAnsi="Times New Roman" w:cs="Times New Roman" w:hint="eastAsia"/>
          <w:sz w:val="28"/>
          <w:szCs w:val="28"/>
        </w:rPr>
        <w:t>6</w:t>
      </w:r>
      <w:r w:rsidR="00AE705A" w:rsidRPr="00E15A78">
        <w:rPr>
          <w:rFonts w:ascii="Times New Roman" w:eastAsia="仿宋_GB2312" w:hAnsi="Times New Roman" w:cs="Times New Roman" w:hint="eastAsia"/>
          <w:sz w:val="28"/>
          <w:szCs w:val="28"/>
        </w:rPr>
        <w:t>月</w:t>
      </w:r>
      <w:r w:rsidR="00AE705A" w:rsidRPr="00E15A78">
        <w:rPr>
          <w:rFonts w:ascii="Times New Roman" w:eastAsia="仿宋_GB2312" w:hAnsi="Times New Roman" w:cs="Times New Roman" w:hint="eastAsia"/>
          <w:sz w:val="28"/>
          <w:szCs w:val="28"/>
        </w:rPr>
        <w:t>10</w:t>
      </w:r>
      <w:r w:rsidR="00AE705A" w:rsidRPr="00E15A78">
        <w:rPr>
          <w:rFonts w:ascii="Times New Roman" w:eastAsia="仿宋_GB2312" w:hAnsi="Times New Roman" w:cs="Times New Roman" w:hint="eastAsia"/>
          <w:sz w:val="28"/>
          <w:szCs w:val="28"/>
        </w:rPr>
        <w:t>日</w:t>
      </w:r>
      <w:r w:rsidRPr="00A042C1">
        <w:rPr>
          <w:rFonts w:ascii="Times New Roman" w:eastAsia="仿宋_GB2312" w:hAnsi="Times New Roman" w:cs="Times New Roman"/>
          <w:sz w:val="28"/>
          <w:szCs w:val="28"/>
        </w:rPr>
        <w:t>进行了</w:t>
      </w:r>
      <w:r w:rsidR="009D4DCE" w:rsidRPr="00A042C1">
        <w:rPr>
          <w:rFonts w:ascii="Times New Roman" w:eastAsia="仿宋_GB2312" w:hAnsi="Times New Roman" w:cs="Times New Roman"/>
          <w:sz w:val="28"/>
          <w:szCs w:val="28"/>
        </w:rPr>
        <w:t>首次环境影响评价信息公开</w:t>
      </w:r>
      <w:r w:rsidRPr="00A042C1">
        <w:rPr>
          <w:rFonts w:ascii="Times New Roman" w:eastAsia="仿宋_GB2312" w:hAnsi="Times New Roman" w:cs="Times New Roman"/>
          <w:sz w:val="28"/>
          <w:szCs w:val="28"/>
        </w:rPr>
        <w:t>，</w:t>
      </w:r>
      <w:r w:rsidR="009D4DCE" w:rsidRPr="00A042C1">
        <w:rPr>
          <w:rFonts w:ascii="Times New Roman" w:eastAsia="仿宋_GB2312" w:hAnsi="Times New Roman" w:cs="Times New Roman"/>
          <w:sz w:val="28"/>
          <w:szCs w:val="28"/>
        </w:rPr>
        <w:t>公开</w:t>
      </w:r>
      <w:r w:rsidRPr="00A042C1">
        <w:rPr>
          <w:rFonts w:ascii="Times New Roman" w:eastAsia="仿宋_GB2312" w:hAnsi="Times New Roman" w:cs="Times New Roman"/>
          <w:sz w:val="28"/>
          <w:szCs w:val="28"/>
        </w:rPr>
        <w:t>内容包括：</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1</w:t>
      </w:r>
      <w:r w:rsidRPr="00A042C1">
        <w:rPr>
          <w:rFonts w:ascii="Times New Roman" w:eastAsia="仿宋_GB2312" w:hAnsi="Times New Roman" w:cs="Times New Roman"/>
          <w:sz w:val="28"/>
          <w:szCs w:val="28"/>
        </w:rPr>
        <w:t>）建设项目的名称及概要；</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2</w:t>
      </w:r>
      <w:r w:rsidRPr="00A042C1">
        <w:rPr>
          <w:rFonts w:ascii="Times New Roman" w:eastAsia="仿宋_GB2312" w:hAnsi="Times New Roman" w:cs="Times New Roman"/>
          <w:sz w:val="28"/>
          <w:szCs w:val="28"/>
        </w:rPr>
        <w:t>）建设项目的建设单位名称和联系方式；</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3</w:t>
      </w:r>
      <w:r w:rsidRPr="00A042C1">
        <w:rPr>
          <w:rFonts w:ascii="Times New Roman" w:eastAsia="仿宋_GB2312" w:hAnsi="Times New Roman" w:cs="Times New Roman"/>
          <w:sz w:val="28"/>
          <w:szCs w:val="28"/>
        </w:rPr>
        <w:t>）承担评价工作的环境影响评价机构的名称；</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4</w:t>
      </w:r>
      <w:r w:rsidRPr="00A042C1">
        <w:rPr>
          <w:rFonts w:ascii="Times New Roman" w:eastAsia="仿宋_GB2312" w:hAnsi="Times New Roman" w:cs="Times New Roman"/>
          <w:sz w:val="28"/>
          <w:szCs w:val="28"/>
        </w:rPr>
        <w:t>）公众意见表的网络连接；</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5</w:t>
      </w:r>
      <w:r w:rsidRPr="00A042C1">
        <w:rPr>
          <w:rFonts w:ascii="Times New Roman" w:eastAsia="仿宋_GB2312" w:hAnsi="Times New Roman" w:cs="Times New Roman"/>
          <w:sz w:val="28"/>
          <w:szCs w:val="28"/>
        </w:rPr>
        <w:t>）提交公众意见表的主要方式和途径。</w:t>
      </w:r>
    </w:p>
    <w:p w:rsidR="00186382" w:rsidRPr="00A042C1" w:rsidRDefault="00186382" w:rsidP="0018638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对照《环境影响评价公众参与办法》第九条，首次公开内容和形式符合《环境影响评价公众参与办法》中的相关要求。</w:t>
      </w:r>
    </w:p>
    <w:p w:rsidR="00186382" w:rsidRPr="00A042C1" w:rsidRDefault="00186382" w:rsidP="00186382">
      <w:pPr>
        <w:pStyle w:val="2"/>
        <w:spacing w:before="156" w:after="156"/>
        <w:rPr>
          <w:rFonts w:ascii="Times New Roman" w:hAnsi="Times New Roman" w:cs="Times New Roman"/>
        </w:rPr>
      </w:pPr>
      <w:bookmarkStart w:id="6" w:name="_Toc17715545"/>
      <w:r w:rsidRPr="00A042C1">
        <w:rPr>
          <w:rFonts w:ascii="Times New Roman" w:hAnsi="Times New Roman" w:cs="Times New Roman"/>
        </w:rPr>
        <w:t>2.2</w:t>
      </w:r>
      <w:r w:rsidRPr="00A042C1">
        <w:rPr>
          <w:rFonts w:ascii="Times New Roman" w:hAnsi="Times New Roman" w:cs="Times New Roman"/>
        </w:rPr>
        <w:t>公开方式</w:t>
      </w:r>
      <w:bookmarkEnd w:id="6"/>
    </w:p>
    <w:p w:rsidR="00186382" w:rsidRPr="00A042C1" w:rsidRDefault="00186382" w:rsidP="00186382">
      <w:pPr>
        <w:pStyle w:val="3"/>
        <w:spacing w:before="156" w:after="156"/>
        <w:rPr>
          <w:rFonts w:ascii="Times New Roman" w:hAnsi="Times New Roman" w:cs="Times New Roman"/>
        </w:rPr>
      </w:pPr>
      <w:r w:rsidRPr="00A042C1">
        <w:rPr>
          <w:rFonts w:ascii="Times New Roman" w:hAnsi="Times New Roman" w:cs="Times New Roman"/>
        </w:rPr>
        <w:t>2.2.1</w:t>
      </w:r>
      <w:r w:rsidRPr="00A042C1">
        <w:rPr>
          <w:rFonts w:ascii="Times New Roman" w:hAnsi="Times New Roman" w:cs="Times New Roman"/>
        </w:rPr>
        <w:t>网络</w:t>
      </w:r>
    </w:p>
    <w:p w:rsidR="00AE705A" w:rsidRDefault="00AE705A" w:rsidP="00AE705A">
      <w:pPr>
        <w:spacing w:line="500" w:lineRule="exact"/>
        <w:ind w:firstLineChars="200" w:firstLine="560"/>
        <w:rPr>
          <w:rFonts w:ascii="Times New Roman" w:eastAsia="仿宋_GB2312" w:hAnsi="Times New Roman" w:cs="Times New Roman"/>
        </w:rPr>
      </w:pPr>
      <w:bookmarkStart w:id="7" w:name="_GoBack"/>
      <w:bookmarkEnd w:id="7"/>
      <w:r w:rsidRPr="00E15A78">
        <w:rPr>
          <w:rFonts w:ascii="Times New Roman" w:eastAsia="仿宋_GB2312" w:hAnsi="Times New Roman" w:cs="Times New Roman" w:hint="eastAsia"/>
          <w:sz w:val="28"/>
          <w:szCs w:val="28"/>
        </w:rPr>
        <w:t>2019</w:t>
      </w:r>
      <w:r w:rsidRPr="00E15A78">
        <w:rPr>
          <w:rFonts w:ascii="Times New Roman" w:eastAsia="仿宋_GB2312" w:hAnsi="Times New Roman" w:cs="Times New Roman" w:hint="eastAsia"/>
          <w:sz w:val="28"/>
          <w:szCs w:val="28"/>
        </w:rPr>
        <w:t>年</w:t>
      </w:r>
      <w:r w:rsidRPr="00E15A78">
        <w:rPr>
          <w:rFonts w:ascii="Times New Roman" w:eastAsia="仿宋_GB2312" w:hAnsi="Times New Roman" w:cs="Times New Roman" w:hint="eastAsia"/>
          <w:sz w:val="28"/>
          <w:szCs w:val="28"/>
        </w:rPr>
        <w:t>6</w:t>
      </w:r>
      <w:r w:rsidRPr="00E15A78">
        <w:rPr>
          <w:rFonts w:ascii="Times New Roman" w:eastAsia="仿宋_GB2312" w:hAnsi="Times New Roman" w:cs="Times New Roman" w:hint="eastAsia"/>
          <w:sz w:val="28"/>
          <w:szCs w:val="28"/>
        </w:rPr>
        <w:t>月</w:t>
      </w:r>
      <w:r w:rsidRPr="00E15A78">
        <w:rPr>
          <w:rFonts w:ascii="Times New Roman" w:eastAsia="仿宋_GB2312" w:hAnsi="Times New Roman" w:cs="Times New Roman" w:hint="eastAsia"/>
          <w:sz w:val="28"/>
          <w:szCs w:val="28"/>
        </w:rPr>
        <w:t>10</w:t>
      </w:r>
      <w:r w:rsidRPr="00E15A78">
        <w:rPr>
          <w:rFonts w:ascii="Times New Roman" w:eastAsia="仿宋_GB2312" w:hAnsi="Times New Roman" w:cs="Times New Roman" w:hint="eastAsia"/>
          <w:sz w:val="28"/>
          <w:szCs w:val="28"/>
        </w:rPr>
        <w:t>日</w:t>
      </w:r>
      <w:r w:rsidR="00186382" w:rsidRPr="00A042C1">
        <w:rPr>
          <w:rFonts w:ascii="Times New Roman" w:eastAsia="仿宋_GB2312" w:hAnsi="Times New Roman" w:cs="Times New Roman"/>
          <w:sz w:val="28"/>
          <w:szCs w:val="28"/>
        </w:rPr>
        <w:t>，在</w:t>
      </w:r>
      <w:r w:rsidR="00582BF0">
        <w:rPr>
          <w:rFonts w:ascii="Times New Roman" w:eastAsia="仿宋_GB2312" w:hAnsi="Times New Roman" w:cs="Times New Roman" w:hint="eastAsia"/>
          <w:sz w:val="28"/>
          <w:szCs w:val="24"/>
        </w:rPr>
        <w:t>双登</w:t>
      </w:r>
      <w:r w:rsidR="003B353A" w:rsidRPr="00A042C1">
        <w:rPr>
          <w:rFonts w:ascii="Times New Roman" w:eastAsia="仿宋_GB2312" w:hAnsi="Times New Roman" w:cs="Times New Roman"/>
          <w:sz w:val="28"/>
          <w:szCs w:val="24"/>
        </w:rPr>
        <w:t>网站</w:t>
      </w:r>
      <w:r w:rsidR="00186382" w:rsidRPr="00A042C1">
        <w:rPr>
          <w:rFonts w:ascii="Times New Roman" w:eastAsia="仿宋_GB2312" w:hAnsi="Times New Roman" w:cs="Times New Roman"/>
          <w:sz w:val="28"/>
          <w:szCs w:val="28"/>
        </w:rPr>
        <w:t>进行了</w:t>
      </w:r>
      <w:r w:rsidR="009D4DCE" w:rsidRPr="00A042C1">
        <w:rPr>
          <w:rFonts w:ascii="Times New Roman" w:eastAsia="仿宋_GB2312" w:hAnsi="Times New Roman" w:cs="Times New Roman"/>
          <w:sz w:val="28"/>
          <w:szCs w:val="28"/>
        </w:rPr>
        <w:t>首次环境影响评价信息公开</w:t>
      </w:r>
      <w:r w:rsidR="00582BF0" w:rsidRPr="00A042C1">
        <w:rPr>
          <w:rFonts w:ascii="Times New Roman" w:eastAsia="仿宋_GB2312" w:hAnsi="Times New Roman" w:cs="Times New Roman"/>
          <w:sz w:val="28"/>
          <w:szCs w:val="24"/>
        </w:rPr>
        <w:t>（</w:t>
      </w:r>
      <w:r w:rsidR="00582BF0" w:rsidRPr="00AE705A">
        <w:rPr>
          <w:rFonts w:ascii="Times New Roman" w:eastAsia="仿宋_GB2312" w:hAnsi="Times New Roman" w:cs="Times New Roman"/>
          <w:sz w:val="28"/>
          <w:szCs w:val="28"/>
        </w:rPr>
        <w:t>http://www.shuangdeng.com.cn/view-21-2668.html</w:t>
      </w:r>
      <w:r w:rsidR="00582BF0" w:rsidRPr="00A042C1">
        <w:rPr>
          <w:rFonts w:ascii="Times New Roman" w:eastAsia="仿宋_GB2312" w:hAnsi="Times New Roman" w:cs="Times New Roman"/>
          <w:sz w:val="28"/>
          <w:szCs w:val="24"/>
        </w:rPr>
        <w:t>）</w:t>
      </w:r>
      <w:r w:rsidR="009D4DCE" w:rsidRPr="00A042C1">
        <w:rPr>
          <w:rFonts w:ascii="Times New Roman" w:eastAsia="仿宋_GB2312" w:hAnsi="Times New Roman" w:cs="Times New Roman"/>
          <w:sz w:val="28"/>
          <w:szCs w:val="28"/>
        </w:rPr>
        <w:t>，并附上公众意见表作为附件。公开截图</w:t>
      </w:r>
      <w:r w:rsidR="00186382" w:rsidRPr="00A042C1">
        <w:rPr>
          <w:rFonts w:ascii="Times New Roman" w:eastAsia="仿宋_GB2312" w:hAnsi="Times New Roman" w:cs="Times New Roman"/>
          <w:sz w:val="28"/>
          <w:szCs w:val="28"/>
        </w:rPr>
        <w:t>见图</w:t>
      </w:r>
      <w:r w:rsidR="00186382" w:rsidRPr="00A042C1">
        <w:rPr>
          <w:rFonts w:ascii="Times New Roman" w:eastAsia="仿宋_GB2312" w:hAnsi="Times New Roman" w:cs="Times New Roman"/>
          <w:sz w:val="28"/>
          <w:szCs w:val="28"/>
        </w:rPr>
        <w:t>2.2-1</w:t>
      </w:r>
      <w:r w:rsidR="00186382" w:rsidRPr="00A042C1">
        <w:rPr>
          <w:rFonts w:ascii="Times New Roman" w:eastAsia="仿宋_GB2312" w:hAnsi="Times New Roman" w:cs="Times New Roman"/>
          <w:sz w:val="28"/>
          <w:szCs w:val="28"/>
        </w:rPr>
        <w:t>。网络公示期间未收到公众反馈意见。</w:t>
      </w:r>
    </w:p>
    <w:p w:rsidR="00AE705A" w:rsidRDefault="00AE705A" w:rsidP="00AE705A">
      <w:pPr>
        <w:widowControl/>
        <w:jc w:val="center"/>
        <w:rPr>
          <w:rFonts w:ascii="Times New Roman" w:eastAsia="仿宋_GB2312" w:hAnsi="Times New Roman" w:cs="Times New Roman"/>
        </w:rPr>
      </w:pPr>
      <w:r>
        <w:rPr>
          <w:noProof/>
        </w:rPr>
        <w:lastRenderedPageBreak/>
        <w:drawing>
          <wp:inline distT="0" distB="0" distL="0" distR="0">
            <wp:extent cx="4113416" cy="3062960"/>
            <wp:effectExtent l="0" t="0" r="190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0529" cy="3090595"/>
                    </a:xfrm>
                    <a:prstGeom prst="rect">
                      <a:avLst/>
                    </a:prstGeom>
                    <a:noFill/>
                    <a:ln>
                      <a:noFill/>
                    </a:ln>
                  </pic:spPr>
                </pic:pic>
              </a:graphicData>
            </a:graphic>
          </wp:inline>
        </w:drawing>
      </w:r>
    </w:p>
    <w:p w:rsidR="00AE705A" w:rsidRDefault="00AE705A" w:rsidP="00AE705A">
      <w:pPr>
        <w:widowControl/>
        <w:jc w:val="center"/>
        <w:rPr>
          <w:rFonts w:ascii="Times New Roman" w:eastAsia="仿宋_GB2312" w:hAnsi="Times New Roman" w:cs="Times New Roman"/>
        </w:rPr>
      </w:pPr>
      <w:r>
        <w:rPr>
          <w:noProof/>
        </w:rPr>
        <w:drawing>
          <wp:inline distT="0" distB="0" distL="0" distR="0">
            <wp:extent cx="3517082" cy="2008314"/>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4120" cy="2018043"/>
                    </a:xfrm>
                    <a:prstGeom prst="rect">
                      <a:avLst/>
                    </a:prstGeom>
                    <a:noFill/>
                    <a:ln>
                      <a:noFill/>
                    </a:ln>
                  </pic:spPr>
                </pic:pic>
              </a:graphicData>
            </a:graphic>
          </wp:inline>
        </w:drawing>
      </w:r>
    </w:p>
    <w:p w:rsidR="003E7DE6" w:rsidRPr="00A042C1" w:rsidRDefault="003E7DE6" w:rsidP="003E7DE6">
      <w:pPr>
        <w:jc w:val="center"/>
        <w:rPr>
          <w:rFonts w:ascii="Times New Roman" w:eastAsia="仿宋_GB2312" w:hAnsi="Times New Roman" w:cs="Times New Roman"/>
          <w:b/>
          <w:color w:val="0D0D0D"/>
          <w:sz w:val="24"/>
          <w:szCs w:val="28"/>
        </w:rPr>
      </w:pPr>
      <w:r w:rsidRPr="00A042C1">
        <w:rPr>
          <w:rFonts w:ascii="Times New Roman" w:eastAsia="仿宋_GB2312" w:hAnsi="Times New Roman" w:cs="Times New Roman"/>
          <w:b/>
          <w:color w:val="0D0D0D"/>
          <w:sz w:val="24"/>
          <w:szCs w:val="28"/>
        </w:rPr>
        <w:t>图</w:t>
      </w:r>
      <w:r w:rsidRPr="00A042C1">
        <w:rPr>
          <w:rFonts w:ascii="Times New Roman" w:eastAsia="仿宋_GB2312" w:hAnsi="Times New Roman" w:cs="Times New Roman"/>
          <w:b/>
          <w:color w:val="0D0D0D"/>
          <w:sz w:val="24"/>
          <w:szCs w:val="28"/>
        </w:rPr>
        <w:t xml:space="preserve">2.1-1 </w:t>
      </w:r>
      <w:r w:rsidRPr="00A042C1">
        <w:rPr>
          <w:rFonts w:ascii="Times New Roman" w:eastAsia="仿宋_GB2312" w:hAnsi="Times New Roman" w:cs="Times New Roman"/>
          <w:b/>
          <w:color w:val="0D0D0D"/>
          <w:sz w:val="24"/>
          <w:szCs w:val="28"/>
        </w:rPr>
        <w:t>本项目第一次网络公示截图</w:t>
      </w:r>
    </w:p>
    <w:p w:rsidR="009D4DCE" w:rsidRPr="00A042C1" w:rsidRDefault="003E7DE6" w:rsidP="009D4DCE">
      <w:pPr>
        <w:pStyle w:val="3"/>
        <w:spacing w:before="156" w:after="156"/>
        <w:rPr>
          <w:rFonts w:ascii="Times New Roman" w:hAnsi="Times New Roman" w:cs="Times New Roman"/>
        </w:rPr>
      </w:pPr>
      <w:r w:rsidRPr="00A042C1">
        <w:rPr>
          <w:rFonts w:ascii="Times New Roman" w:hAnsi="Times New Roman" w:cs="Times New Roman"/>
        </w:rPr>
        <w:t>2</w:t>
      </w:r>
      <w:r w:rsidR="009D4DCE" w:rsidRPr="00A042C1">
        <w:rPr>
          <w:rFonts w:ascii="Times New Roman" w:hAnsi="Times New Roman" w:cs="Times New Roman"/>
        </w:rPr>
        <w:t>.2.2</w:t>
      </w:r>
      <w:r w:rsidR="009D4DCE" w:rsidRPr="00A042C1">
        <w:rPr>
          <w:rFonts w:ascii="Times New Roman" w:hAnsi="Times New Roman" w:cs="Times New Roman"/>
        </w:rPr>
        <w:t>其他</w:t>
      </w:r>
      <w:r w:rsidR="009D4DCE" w:rsidRPr="00A042C1">
        <w:rPr>
          <w:rFonts w:ascii="Times New Roman" w:hAnsi="Times New Roman" w:cs="Times New Roman"/>
        </w:rPr>
        <w:t xml:space="preserve"> </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无其他公开方式。</w:t>
      </w:r>
    </w:p>
    <w:p w:rsidR="009D4DCE" w:rsidRPr="00A042C1" w:rsidRDefault="009D4DCE" w:rsidP="009D4DCE">
      <w:pPr>
        <w:pStyle w:val="3"/>
        <w:spacing w:before="156" w:after="156"/>
        <w:rPr>
          <w:rFonts w:ascii="Times New Roman" w:hAnsi="Times New Roman" w:cs="Times New Roman"/>
        </w:rPr>
      </w:pPr>
      <w:r w:rsidRPr="00A042C1">
        <w:rPr>
          <w:rFonts w:ascii="Times New Roman" w:hAnsi="Times New Roman" w:cs="Times New Roman"/>
        </w:rPr>
        <w:t>2.3</w:t>
      </w:r>
      <w:r w:rsidRPr="00A042C1">
        <w:rPr>
          <w:rFonts w:ascii="Times New Roman" w:hAnsi="Times New Roman" w:cs="Times New Roman"/>
        </w:rPr>
        <w:t>公众意见情况</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首次环境影响评价信息公开过程中未收到公众意见反馈。</w:t>
      </w:r>
    </w:p>
    <w:p w:rsidR="00676807" w:rsidRDefault="00676807">
      <w:pPr>
        <w:widowControl/>
        <w:jc w:val="left"/>
        <w:rPr>
          <w:rFonts w:ascii="Times New Roman" w:eastAsia="仿宋_GB2312" w:hAnsi="Times New Roman" w:cs="Times New Roman"/>
          <w:b/>
          <w:bCs/>
          <w:kern w:val="44"/>
          <w:sz w:val="32"/>
          <w:szCs w:val="44"/>
        </w:rPr>
      </w:pPr>
      <w:bookmarkStart w:id="8" w:name="_Toc17715546"/>
      <w:r>
        <w:rPr>
          <w:rFonts w:ascii="Times New Roman" w:hAnsi="Times New Roman" w:cs="Times New Roman"/>
        </w:rPr>
        <w:br w:type="page"/>
      </w:r>
    </w:p>
    <w:p w:rsidR="009D4DCE" w:rsidRPr="00A042C1" w:rsidRDefault="009D4DCE" w:rsidP="009D4DCE">
      <w:pPr>
        <w:pStyle w:val="1"/>
        <w:spacing w:before="312" w:after="312"/>
        <w:rPr>
          <w:rFonts w:ascii="Times New Roman" w:hAnsi="Times New Roman" w:cs="Times New Roman"/>
        </w:rPr>
      </w:pPr>
      <w:r w:rsidRPr="00A042C1">
        <w:rPr>
          <w:rFonts w:ascii="Times New Roman" w:hAnsi="Times New Roman" w:cs="Times New Roman"/>
        </w:rPr>
        <w:lastRenderedPageBreak/>
        <w:t>3</w:t>
      </w:r>
      <w:r w:rsidRPr="00A042C1">
        <w:rPr>
          <w:rFonts w:ascii="Times New Roman" w:hAnsi="Times New Roman" w:cs="Times New Roman"/>
        </w:rPr>
        <w:t>征求意见稿公示情况</w:t>
      </w:r>
      <w:bookmarkEnd w:id="8"/>
    </w:p>
    <w:p w:rsidR="009D4DCE" w:rsidRPr="00A042C1" w:rsidRDefault="009D4DCE" w:rsidP="009D4DCE">
      <w:pPr>
        <w:pStyle w:val="2"/>
        <w:spacing w:before="156" w:after="156"/>
        <w:rPr>
          <w:rFonts w:ascii="Times New Roman" w:hAnsi="Times New Roman" w:cs="Times New Roman"/>
        </w:rPr>
      </w:pPr>
      <w:bookmarkStart w:id="9" w:name="_Toc17715547"/>
      <w:r w:rsidRPr="00A042C1">
        <w:rPr>
          <w:rFonts w:ascii="Times New Roman" w:hAnsi="Times New Roman" w:cs="Times New Roman"/>
        </w:rPr>
        <w:t>3.1</w:t>
      </w:r>
      <w:r w:rsidRPr="00A042C1">
        <w:rPr>
          <w:rFonts w:ascii="Times New Roman" w:hAnsi="Times New Roman" w:cs="Times New Roman"/>
        </w:rPr>
        <w:t>公示内容及时限</w:t>
      </w:r>
      <w:bookmarkEnd w:id="9"/>
    </w:p>
    <w:p w:rsidR="00AE705A" w:rsidRDefault="009D4DCE" w:rsidP="00AE705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报告编制单位于</w:t>
      </w:r>
      <w:r w:rsidRPr="00A042C1">
        <w:rPr>
          <w:rFonts w:ascii="Times New Roman" w:eastAsia="仿宋_GB2312" w:hAnsi="Times New Roman" w:cs="Times New Roman"/>
          <w:sz w:val="28"/>
          <w:szCs w:val="28"/>
        </w:rPr>
        <w:t>2019</w:t>
      </w:r>
      <w:r w:rsidRPr="00A042C1">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Pr="00A042C1">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23</w:t>
      </w:r>
      <w:r w:rsidRPr="00A042C1">
        <w:rPr>
          <w:rFonts w:ascii="Times New Roman" w:eastAsia="仿宋_GB2312" w:hAnsi="Times New Roman" w:cs="Times New Roman"/>
          <w:sz w:val="28"/>
          <w:szCs w:val="28"/>
        </w:rPr>
        <w:t>日完成环境影响报告书征求意见稿，</w:t>
      </w:r>
      <w:r w:rsidR="00572CBC" w:rsidRPr="00A042C1">
        <w:rPr>
          <w:rFonts w:ascii="Times New Roman" w:eastAsia="仿宋_GB2312" w:hAnsi="Times New Roman" w:cs="Times New Roman"/>
          <w:sz w:val="28"/>
          <w:szCs w:val="28"/>
        </w:rPr>
        <w:t>我公司</w:t>
      </w:r>
      <w:r w:rsidRPr="00A042C1">
        <w:rPr>
          <w:rFonts w:ascii="Times New Roman" w:eastAsia="仿宋_GB2312" w:hAnsi="Times New Roman" w:cs="Times New Roman"/>
          <w:sz w:val="28"/>
          <w:szCs w:val="28"/>
        </w:rPr>
        <w:t>于</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00AE705A" w:rsidRPr="003E7DE6">
        <w:rPr>
          <w:rFonts w:ascii="Times New Roman" w:eastAsia="仿宋_GB2312" w:hAnsi="Times New Roman" w:cs="Times New Roman"/>
          <w:sz w:val="28"/>
          <w:szCs w:val="28"/>
        </w:rPr>
        <w:t>月</w:t>
      </w:r>
      <w:r w:rsidR="00AE705A"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6</w:t>
      </w:r>
      <w:r w:rsidR="00AE705A" w:rsidRPr="003E7DE6">
        <w:rPr>
          <w:rFonts w:ascii="Times New Roman" w:eastAsia="仿宋_GB2312" w:hAnsi="Times New Roman" w:cs="Times New Roman"/>
          <w:sz w:val="28"/>
          <w:szCs w:val="28"/>
        </w:rPr>
        <w:t>日</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9</w:t>
      </w:r>
      <w:r w:rsidR="00AE705A"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6</w:t>
      </w:r>
      <w:r w:rsidR="00AE705A" w:rsidRPr="003E7DE6">
        <w:rPr>
          <w:rFonts w:ascii="Times New Roman" w:eastAsia="仿宋_GB2312" w:hAnsi="Times New Roman" w:cs="Times New Roman"/>
          <w:sz w:val="28"/>
          <w:szCs w:val="28"/>
        </w:rPr>
        <w:t>日在</w:t>
      </w:r>
      <w:r w:rsidR="00AE705A">
        <w:rPr>
          <w:rFonts w:ascii="Times New Roman" w:eastAsia="仿宋_GB2312" w:hAnsi="Times New Roman" w:cs="Times New Roman" w:hint="eastAsia"/>
          <w:sz w:val="28"/>
          <w:szCs w:val="28"/>
        </w:rPr>
        <w:t>双登</w:t>
      </w:r>
      <w:r w:rsidR="00AE705A" w:rsidRPr="003E7DE6">
        <w:rPr>
          <w:rFonts w:ascii="Times New Roman" w:eastAsia="仿宋_GB2312" w:hAnsi="Times New Roman" w:cs="Times New Roman"/>
          <w:sz w:val="28"/>
          <w:szCs w:val="28"/>
        </w:rPr>
        <w:t>公司网站进行了为期</w:t>
      </w:r>
      <w:r w:rsidR="00AE705A" w:rsidRPr="003E7DE6">
        <w:rPr>
          <w:rFonts w:ascii="Times New Roman" w:eastAsia="仿宋_GB2312" w:hAnsi="Times New Roman" w:cs="Times New Roman"/>
          <w:sz w:val="28"/>
          <w:szCs w:val="28"/>
        </w:rPr>
        <w:t>10</w:t>
      </w:r>
      <w:r w:rsidR="00AE705A" w:rsidRPr="003E7DE6">
        <w:rPr>
          <w:rFonts w:ascii="Times New Roman" w:eastAsia="仿宋_GB2312" w:hAnsi="Times New Roman" w:cs="Times New Roman"/>
          <w:sz w:val="28"/>
          <w:szCs w:val="28"/>
        </w:rPr>
        <w:t>个工作日的第二次网络公示</w:t>
      </w:r>
      <w:r w:rsidR="00582BF0" w:rsidRPr="003E7DE6">
        <w:rPr>
          <w:rFonts w:ascii="Times New Roman" w:eastAsia="仿宋_GB2312" w:hAnsi="Times New Roman" w:cs="Times New Roman"/>
          <w:sz w:val="28"/>
          <w:szCs w:val="28"/>
        </w:rPr>
        <w:t>（</w:t>
      </w:r>
      <w:r w:rsidR="00582BF0" w:rsidRPr="00AE705A">
        <w:rPr>
          <w:rFonts w:ascii="Times New Roman" w:eastAsia="仿宋_GB2312" w:hAnsi="Times New Roman" w:cs="Times New Roman"/>
          <w:sz w:val="28"/>
          <w:szCs w:val="28"/>
        </w:rPr>
        <w:t>http://www.shuangdeng.com.cn/view-21-2677.html</w:t>
      </w:r>
      <w:r w:rsidR="00582BF0" w:rsidRPr="003E7DE6">
        <w:rPr>
          <w:rFonts w:ascii="Times New Roman" w:eastAsia="仿宋_GB2312" w:hAnsi="Times New Roman" w:cs="Times New Roman"/>
          <w:sz w:val="28"/>
          <w:szCs w:val="28"/>
        </w:rPr>
        <w:t>）</w:t>
      </w:r>
      <w:r w:rsidR="00AE705A" w:rsidRPr="003E7DE6">
        <w:rPr>
          <w:rFonts w:ascii="Times New Roman" w:eastAsia="仿宋_GB2312" w:hAnsi="Times New Roman" w:cs="Times New Roman"/>
          <w:sz w:val="28"/>
          <w:szCs w:val="28"/>
        </w:rPr>
        <w:t>；</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00AE705A" w:rsidRPr="003E7DE6">
        <w:rPr>
          <w:rFonts w:ascii="Times New Roman" w:eastAsia="仿宋_GB2312" w:hAnsi="Times New Roman" w:cs="Times New Roman"/>
          <w:sz w:val="28"/>
          <w:szCs w:val="28"/>
        </w:rPr>
        <w:t>月</w:t>
      </w:r>
      <w:r w:rsidR="00AE705A"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6</w:t>
      </w:r>
      <w:r w:rsidR="00AE705A" w:rsidRPr="003E7DE6">
        <w:rPr>
          <w:rFonts w:ascii="Times New Roman" w:eastAsia="仿宋_GB2312" w:hAnsi="Times New Roman" w:cs="Times New Roman"/>
          <w:sz w:val="28"/>
          <w:szCs w:val="28"/>
        </w:rPr>
        <w:t>日</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9</w:t>
      </w:r>
      <w:r w:rsidR="00AE705A"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6</w:t>
      </w:r>
      <w:r w:rsidR="00AE705A" w:rsidRPr="003E7DE6">
        <w:rPr>
          <w:rFonts w:ascii="Times New Roman" w:eastAsia="仿宋_GB2312" w:hAnsi="Times New Roman" w:cs="Times New Roman"/>
          <w:sz w:val="28"/>
          <w:szCs w:val="28"/>
        </w:rPr>
        <w:t>日，我公司在</w:t>
      </w:r>
      <w:r w:rsidR="00AE705A">
        <w:rPr>
          <w:rFonts w:ascii="Times New Roman" w:eastAsia="仿宋_GB2312" w:hAnsi="Times New Roman" w:cs="Times New Roman" w:hint="eastAsia"/>
          <w:sz w:val="28"/>
          <w:szCs w:val="28"/>
        </w:rPr>
        <w:t>丰产村</w:t>
      </w:r>
      <w:r w:rsidR="00AE705A" w:rsidRPr="003E7DE6">
        <w:rPr>
          <w:rFonts w:ascii="Times New Roman" w:eastAsia="仿宋_GB2312" w:hAnsi="Times New Roman" w:cs="Times New Roman"/>
          <w:sz w:val="28"/>
          <w:szCs w:val="28"/>
        </w:rPr>
        <w:t>村民公示栏公告了项目情况；</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00AE705A" w:rsidRPr="003E7DE6">
        <w:rPr>
          <w:rFonts w:ascii="Times New Roman" w:eastAsia="仿宋_GB2312" w:hAnsi="Times New Roman" w:cs="Times New Roman"/>
          <w:sz w:val="28"/>
          <w:szCs w:val="28"/>
        </w:rPr>
        <w:t>月</w:t>
      </w:r>
      <w:r w:rsidR="00AE705A" w:rsidRPr="003E7DE6">
        <w:rPr>
          <w:rFonts w:ascii="Times New Roman" w:eastAsia="仿宋_GB2312" w:hAnsi="Times New Roman" w:cs="Times New Roman"/>
          <w:sz w:val="28"/>
          <w:szCs w:val="28"/>
        </w:rPr>
        <w:t>2</w:t>
      </w:r>
      <w:r w:rsidR="00AE705A">
        <w:rPr>
          <w:rFonts w:ascii="Times New Roman" w:eastAsia="仿宋_GB2312" w:hAnsi="Times New Roman" w:cs="Times New Roman" w:hint="eastAsia"/>
          <w:sz w:val="28"/>
          <w:szCs w:val="28"/>
        </w:rPr>
        <w:t>8</w:t>
      </w:r>
      <w:r w:rsidR="00AE705A" w:rsidRPr="003E7DE6">
        <w:rPr>
          <w:rFonts w:ascii="Times New Roman" w:eastAsia="仿宋_GB2312" w:hAnsi="Times New Roman" w:cs="Times New Roman"/>
          <w:sz w:val="28"/>
          <w:szCs w:val="28"/>
        </w:rPr>
        <w:t>日、</w:t>
      </w:r>
      <w:r w:rsidR="00AE705A" w:rsidRPr="003E7DE6">
        <w:rPr>
          <w:rFonts w:ascii="Times New Roman" w:eastAsia="仿宋_GB2312" w:hAnsi="Times New Roman" w:cs="Times New Roman"/>
          <w:sz w:val="28"/>
          <w:szCs w:val="28"/>
        </w:rPr>
        <w:t>2019</w:t>
      </w:r>
      <w:r w:rsidR="00AE705A" w:rsidRPr="003E7DE6">
        <w:rPr>
          <w:rFonts w:ascii="Times New Roman" w:eastAsia="仿宋_GB2312" w:hAnsi="Times New Roman" w:cs="Times New Roman"/>
          <w:sz w:val="28"/>
          <w:szCs w:val="28"/>
        </w:rPr>
        <w:t>年</w:t>
      </w:r>
      <w:r w:rsidR="00AE705A">
        <w:rPr>
          <w:rFonts w:ascii="Times New Roman" w:eastAsia="仿宋_GB2312" w:hAnsi="Times New Roman" w:cs="Times New Roman" w:hint="eastAsia"/>
          <w:sz w:val="28"/>
          <w:szCs w:val="28"/>
        </w:rPr>
        <w:t>8</w:t>
      </w:r>
      <w:r w:rsidR="00AE705A" w:rsidRPr="003E7DE6">
        <w:rPr>
          <w:rFonts w:ascii="Times New Roman" w:eastAsia="仿宋_GB2312" w:hAnsi="Times New Roman" w:cs="Times New Roman"/>
          <w:sz w:val="28"/>
          <w:szCs w:val="28"/>
        </w:rPr>
        <w:t>月</w:t>
      </w:r>
      <w:r w:rsidR="00AE705A">
        <w:rPr>
          <w:rFonts w:ascii="Times New Roman" w:eastAsia="仿宋_GB2312" w:hAnsi="Times New Roman" w:cs="Times New Roman" w:hint="eastAsia"/>
          <w:sz w:val="28"/>
          <w:szCs w:val="28"/>
        </w:rPr>
        <w:t>30</w:t>
      </w:r>
      <w:r w:rsidR="00AE705A" w:rsidRPr="003E7DE6">
        <w:rPr>
          <w:rFonts w:ascii="Times New Roman" w:eastAsia="仿宋_GB2312" w:hAnsi="Times New Roman" w:cs="Times New Roman"/>
          <w:sz w:val="28"/>
          <w:szCs w:val="28"/>
        </w:rPr>
        <w:t>日先后两次在</w:t>
      </w:r>
      <w:r w:rsidR="00AE705A">
        <w:rPr>
          <w:rFonts w:ascii="Times New Roman" w:eastAsia="仿宋_GB2312" w:hAnsi="Times New Roman" w:cs="Times New Roman" w:hint="eastAsia"/>
          <w:sz w:val="28"/>
          <w:szCs w:val="28"/>
        </w:rPr>
        <w:t>如皋</w:t>
      </w:r>
      <w:r w:rsidR="00AE705A" w:rsidRPr="003E7DE6">
        <w:rPr>
          <w:rFonts w:ascii="Times New Roman" w:eastAsia="仿宋_GB2312" w:hAnsi="Times New Roman" w:cs="Times New Roman"/>
          <w:sz w:val="28"/>
          <w:szCs w:val="28"/>
        </w:rPr>
        <w:t>日报公示项目情况。</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公示信息有：</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1</w:t>
      </w:r>
      <w:r w:rsidRPr="00A042C1">
        <w:rPr>
          <w:rFonts w:ascii="Times New Roman" w:eastAsia="仿宋_GB2312" w:hAnsi="Times New Roman" w:cs="Times New Roman"/>
          <w:sz w:val="28"/>
          <w:szCs w:val="28"/>
        </w:rPr>
        <w:t>）环境影响报告书征求意见稿全文的网络链接及查阅纸质报告书的方式和途径；</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2</w:t>
      </w:r>
      <w:r w:rsidRPr="00A042C1">
        <w:rPr>
          <w:rFonts w:ascii="Times New Roman" w:eastAsia="仿宋_GB2312" w:hAnsi="Times New Roman" w:cs="Times New Roman"/>
          <w:sz w:val="28"/>
          <w:szCs w:val="28"/>
        </w:rPr>
        <w:t>）征求意见的公众范围；</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3</w:t>
      </w:r>
      <w:r w:rsidRPr="00A042C1">
        <w:rPr>
          <w:rFonts w:ascii="Times New Roman" w:eastAsia="仿宋_GB2312" w:hAnsi="Times New Roman" w:cs="Times New Roman"/>
          <w:sz w:val="28"/>
          <w:szCs w:val="28"/>
        </w:rPr>
        <w:t>）公众意见表的网络链接；</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4</w:t>
      </w:r>
      <w:r w:rsidRPr="00A042C1">
        <w:rPr>
          <w:rFonts w:ascii="Times New Roman" w:eastAsia="仿宋_GB2312" w:hAnsi="Times New Roman" w:cs="Times New Roman"/>
          <w:sz w:val="28"/>
          <w:szCs w:val="28"/>
        </w:rPr>
        <w:t>）公众提出意见的方式和途径；</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5</w:t>
      </w:r>
      <w:r w:rsidRPr="00A042C1">
        <w:rPr>
          <w:rFonts w:ascii="Times New Roman" w:eastAsia="仿宋_GB2312" w:hAnsi="Times New Roman" w:cs="Times New Roman"/>
          <w:sz w:val="28"/>
          <w:szCs w:val="28"/>
        </w:rPr>
        <w:t>）公众提出意见的起止时间。</w:t>
      </w:r>
    </w:p>
    <w:p w:rsidR="009D4DCE" w:rsidRPr="00A042C1" w:rsidRDefault="009D4DCE" w:rsidP="009D4DCE">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对照《环境影响评价公众参与办法》第十</w:t>
      </w:r>
      <w:r w:rsidR="00E7162A" w:rsidRPr="00A042C1">
        <w:rPr>
          <w:rFonts w:ascii="Times New Roman" w:eastAsia="仿宋_GB2312" w:hAnsi="Times New Roman" w:cs="Times New Roman"/>
          <w:sz w:val="28"/>
          <w:szCs w:val="28"/>
        </w:rPr>
        <w:t>、十一条</w:t>
      </w:r>
      <w:r w:rsidRPr="00A042C1">
        <w:rPr>
          <w:rFonts w:ascii="Times New Roman" w:eastAsia="仿宋_GB2312" w:hAnsi="Times New Roman" w:cs="Times New Roman"/>
          <w:sz w:val="28"/>
          <w:szCs w:val="28"/>
        </w:rPr>
        <w:t>，征求意见稿公示内容和形式符合《环境影响评价公众参与办法》中的相关要求。</w:t>
      </w:r>
    </w:p>
    <w:p w:rsidR="009D4DCE" w:rsidRPr="00A042C1" w:rsidRDefault="009D4DCE" w:rsidP="009D4DCE">
      <w:pPr>
        <w:pStyle w:val="2"/>
        <w:spacing w:before="156" w:after="156"/>
        <w:rPr>
          <w:rFonts w:ascii="Times New Roman" w:hAnsi="Times New Roman" w:cs="Times New Roman"/>
        </w:rPr>
      </w:pPr>
      <w:bookmarkStart w:id="10" w:name="_Toc17715548"/>
      <w:r w:rsidRPr="00A042C1">
        <w:rPr>
          <w:rFonts w:ascii="Times New Roman" w:hAnsi="Times New Roman" w:cs="Times New Roman"/>
        </w:rPr>
        <w:t>3.2</w:t>
      </w:r>
      <w:r w:rsidRPr="00A042C1">
        <w:rPr>
          <w:rFonts w:ascii="Times New Roman" w:hAnsi="Times New Roman" w:cs="Times New Roman"/>
        </w:rPr>
        <w:t>公示方式</w:t>
      </w:r>
      <w:bookmarkEnd w:id="10"/>
      <w:r w:rsidRPr="00A042C1">
        <w:rPr>
          <w:rFonts w:ascii="Times New Roman" w:hAnsi="Times New Roman" w:cs="Times New Roman"/>
        </w:rPr>
        <w:t xml:space="preserve"> </w:t>
      </w:r>
    </w:p>
    <w:p w:rsidR="009D4DCE" w:rsidRPr="00A042C1" w:rsidRDefault="009D4DCE" w:rsidP="009D4DCE">
      <w:pPr>
        <w:pStyle w:val="3"/>
        <w:spacing w:before="156" w:after="156"/>
        <w:rPr>
          <w:rFonts w:ascii="Times New Roman" w:hAnsi="Times New Roman" w:cs="Times New Roman"/>
        </w:rPr>
      </w:pPr>
      <w:r w:rsidRPr="00A042C1">
        <w:rPr>
          <w:rFonts w:ascii="Times New Roman" w:hAnsi="Times New Roman" w:cs="Times New Roman"/>
        </w:rPr>
        <w:t>3.2.1</w:t>
      </w:r>
      <w:r w:rsidRPr="00A042C1">
        <w:rPr>
          <w:rFonts w:ascii="Times New Roman" w:hAnsi="Times New Roman" w:cs="Times New Roman"/>
        </w:rPr>
        <w:t>网络</w:t>
      </w:r>
      <w:r w:rsidRPr="00A042C1">
        <w:rPr>
          <w:rFonts w:ascii="Times New Roman" w:hAnsi="Times New Roman" w:cs="Times New Roman"/>
        </w:rPr>
        <w:t xml:space="preserve"> </w:t>
      </w:r>
    </w:p>
    <w:p w:rsidR="00AE705A" w:rsidRDefault="00AE705A" w:rsidP="00AE705A">
      <w:pPr>
        <w:spacing w:line="500" w:lineRule="exact"/>
        <w:ind w:firstLineChars="200" w:firstLine="560"/>
        <w:jc w:val="left"/>
        <w:rPr>
          <w:rFonts w:ascii="Times New Roman" w:eastAsia="仿宋_GB2312" w:hAnsi="Times New Roman" w:cs="Times New Roman"/>
        </w:rPr>
      </w:pP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Pr="003E7DE6">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w:t>
      </w: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Pr>
          <w:rFonts w:ascii="Times New Roman" w:eastAsia="仿宋_GB2312" w:hAnsi="Times New Roman" w:cs="Times New Roman" w:hint="eastAsia"/>
          <w:sz w:val="28"/>
          <w:szCs w:val="28"/>
        </w:rPr>
        <w:t>9</w:t>
      </w:r>
      <w:r w:rsidRPr="003E7DE6">
        <w:rPr>
          <w:rFonts w:ascii="Times New Roman" w:eastAsia="仿宋_GB2312" w:hAnsi="Times New Roman" w:cs="Times New Roman"/>
          <w:sz w:val="28"/>
          <w:szCs w:val="28"/>
        </w:rPr>
        <w:t>月</w:t>
      </w:r>
      <w:r>
        <w:rPr>
          <w:rFonts w:ascii="Times New Roman" w:eastAsia="仿宋_GB2312" w:hAnsi="Times New Roman" w:cs="Times New Roman" w:hint="eastAsia"/>
          <w:sz w:val="28"/>
          <w:szCs w:val="28"/>
        </w:rPr>
        <w:t>6</w:t>
      </w:r>
      <w:r w:rsidRPr="003E7DE6">
        <w:rPr>
          <w:rFonts w:ascii="Times New Roman" w:eastAsia="仿宋_GB2312" w:hAnsi="Times New Roman" w:cs="Times New Roman"/>
          <w:sz w:val="28"/>
          <w:szCs w:val="28"/>
        </w:rPr>
        <w:t>日</w:t>
      </w:r>
      <w:r w:rsidR="009D4DCE" w:rsidRPr="00A042C1">
        <w:rPr>
          <w:rFonts w:ascii="Times New Roman" w:eastAsia="仿宋_GB2312" w:hAnsi="Times New Roman" w:cs="Times New Roman"/>
          <w:sz w:val="28"/>
          <w:szCs w:val="28"/>
        </w:rPr>
        <w:t>，征求意见稿在</w:t>
      </w:r>
      <w:r>
        <w:rPr>
          <w:rFonts w:ascii="Times New Roman" w:eastAsia="仿宋_GB2312" w:hAnsi="Times New Roman" w:cs="Times New Roman" w:hint="eastAsia"/>
          <w:sz w:val="28"/>
          <w:szCs w:val="28"/>
        </w:rPr>
        <w:t>双登</w:t>
      </w:r>
      <w:r w:rsidRPr="003E7DE6">
        <w:rPr>
          <w:rFonts w:ascii="Times New Roman" w:eastAsia="仿宋_GB2312" w:hAnsi="Times New Roman" w:cs="Times New Roman"/>
          <w:sz w:val="28"/>
          <w:szCs w:val="28"/>
        </w:rPr>
        <w:t>公司网站（</w:t>
      </w:r>
      <w:r w:rsidRPr="00AE705A">
        <w:rPr>
          <w:rFonts w:ascii="Times New Roman" w:eastAsia="仿宋_GB2312" w:hAnsi="Times New Roman" w:cs="Times New Roman"/>
          <w:sz w:val="28"/>
          <w:szCs w:val="28"/>
        </w:rPr>
        <w:t>http://www.shuangdeng.com.cn/view-21-2677.html</w:t>
      </w:r>
      <w:r w:rsidRPr="003E7DE6">
        <w:rPr>
          <w:rFonts w:ascii="Times New Roman" w:eastAsia="仿宋_GB2312" w:hAnsi="Times New Roman" w:cs="Times New Roman"/>
          <w:sz w:val="28"/>
          <w:szCs w:val="28"/>
        </w:rPr>
        <w:t>）</w:t>
      </w:r>
      <w:r w:rsidR="009D4DCE" w:rsidRPr="00A042C1">
        <w:rPr>
          <w:rFonts w:ascii="Times New Roman" w:eastAsia="仿宋_GB2312" w:hAnsi="Times New Roman" w:cs="Times New Roman"/>
          <w:sz w:val="28"/>
          <w:szCs w:val="28"/>
        </w:rPr>
        <w:t>上进行了公示，并附上环境影响报告书征求意见稿及公众意见表作为附件。公示截图见图</w:t>
      </w:r>
      <w:r w:rsidR="009D4DCE" w:rsidRPr="00A042C1">
        <w:rPr>
          <w:rFonts w:ascii="Times New Roman" w:eastAsia="仿宋_GB2312" w:hAnsi="Times New Roman" w:cs="Times New Roman"/>
          <w:sz w:val="28"/>
          <w:szCs w:val="28"/>
        </w:rPr>
        <w:t>3.2-1</w:t>
      </w:r>
      <w:r w:rsidR="009D4DCE" w:rsidRPr="00A042C1">
        <w:rPr>
          <w:rFonts w:ascii="Times New Roman" w:eastAsia="仿宋_GB2312" w:hAnsi="Times New Roman" w:cs="Times New Roman"/>
          <w:sz w:val="28"/>
          <w:szCs w:val="28"/>
        </w:rPr>
        <w:t>。网络公示期间未收到公众反馈意见。</w:t>
      </w:r>
    </w:p>
    <w:p w:rsidR="00AE705A" w:rsidRPr="00A042C1" w:rsidRDefault="00AE705A" w:rsidP="003E7DE6">
      <w:pPr>
        <w:widowControl/>
        <w:jc w:val="center"/>
        <w:rPr>
          <w:rFonts w:ascii="Times New Roman" w:eastAsia="仿宋_GB2312" w:hAnsi="Times New Roman" w:cs="Times New Roman"/>
          <w:kern w:val="0"/>
          <w:sz w:val="24"/>
        </w:rPr>
      </w:pPr>
      <w:r>
        <w:rPr>
          <w:noProof/>
        </w:rPr>
        <w:lastRenderedPageBreak/>
        <w:drawing>
          <wp:inline distT="0" distB="0" distL="0" distR="0">
            <wp:extent cx="3706446" cy="30293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9351" cy="3039847"/>
                    </a:xfrm>
                    <a:prstGeom prst="rect">
                      <a:avLst/>
                    </a:prstGeom>
                    <a:noFill/>
                    <a:ln>
                      <a:noFill/>
                    </a:ln>
                  </pic:spPr>
                </pic:pic>
              </a:graphicData>
            </a:graphic>
          </wp:inline>
        </w:drawing>
      </w:r>
    </w:p>
    <w:p w:rsidR="003E7DE6" w:rsidRPr="00A042C1" w:rsidRDefault="00AE705A" w:rsidP="003E7DE6">
      <w:pPr>
        <w:jc w:val="center"/>
        <w:rPr>
          <w:rFonts w:ascii="Times New Roman" w:eastAsia="仿宋_GB2312" w:hAnsi="Times New Roman" w:cs="Times New Roman"/>
          <w:color w:val="0D0D0D"/>
        </w:rPr>
      </w:pPr>
      <w:r>
        <w:rPr>
          <w:noProof/>
        </w:rPr>
        <w:drawing>
          <wp:inline distT="0" distB="0" distL="0" distR="0">
            <wp:extent cx="3635161" cy="852205"/>
            <wp:effectExtent l="0" t="0" r="381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466" cy="865874"/>
                    </a:xfrm>
                    <a:prstGeom prst="rect">
                      <a:avLst/>
                    </a:prstGeom>
                    <a:noFill/>
                    <a:ln>
                      <a:noFill/>
                    </a:ln>
                  </pic:spPr>
                </pic:pic>
              </a:graphicData>
            </a:graphic>
          </wp:inline>
        </w:drawing>
      </w:r>
    </w:p>
    <w:p w:rsidR="003E7DE6" w:rsidRPr="00A042C1" w:rsidRDefault="003E7DE6" w:rsidP="003E7DE6">
      <w:pPr>
        <w:jc w:val="center"/>
        <w:rPr>
          <w:rFonts w:ascii="Times New Roman" w:eastAsia="仿宋_GB2312" w:hAnsi="Times New Roman" w:cs="Times New Roman"/>
          <w:b/>
          <w:color w:val="0D0D0D"/>
          <w:sz w:val="24"/>
          <w:szCs w:val="24"/>
        </w:rPr>
      </w:pPr>
      <w:r w:rsidRPr="00A042C1">
        <w:rPr>
          <w:rFonts w:ascii="Times New Roman" w:eastAsia="仿宋_GB2312" w:hAnsi="Times New Roman" w:cs="Times New Roman"/>
          <w:b/>
          <w:color w:val="0D0D0D"/>
          <w:sz w:val="24"/>
          <w:szCs w:val="24"/>
        </w:rPr>
        <w:t>图</w:t>
      </w:r>
      <w:r w:rsidR="00E901D3">
        <w:rPr>
          <w:rFonts w:ascii="Times New Roman" w:eastAsia="仿宋_GB2312" w:hAnsi="Times New Roman" w:cs="Times New Roman" w:hint="eastAsia"/>
          <w:b/>
          <w:color w:val="0D0D0D"/>
          <w:sz w:val="24"/>
          <w:szCs w:val="24"/>
        </w:rPr>
        <w:t>3.2-1</w:t>
      </w:r>
      <w:r w:rsidRPr="00A042C1">
        <w:rPr>
          <w:rFonts w:ascii="Times New Roman" w:eastAsia="仿宋_GB2312" w:hAnsi="Times New Roman" w:cs="Times New Roman"/>
          <w:b/>
          <w:color w:val="0D0D0D"/>
          <w:sz w:val="24"/>
          <w:szCs w:val="24"/>
        </w:rPr>
        <w:t xml:space="preserve"> </w:t>
      </w:r>
      <w:r w:rsidRPr="00A042C1">
        <w:rPr>
          <w:rFonts w:ascii="Times New Roman" w:eastAsia="仿宋_GB2312" w:hAnsi="Times New Roman" w:cs="Times New Roman"/>
          <w:b/>
          <w:color w:val="0D0D0D"/>
          <w:sz w:val="24"/>
          <w:szCs w:val="24"/>
        </w:rPr>
        <w:t>本项目第二次网络公示截图</w:t>
      </w:r>
    </w:p>
    <w:p w:rsidR="003E7DE6" w:rsidRPr="00A042C1" w:rsidRDefault="003E7DE6" w:rsidP="009D4DCE">
      <w:pPr>
        <w:spacing w:line="500" w:lineRule="exact"/>
        <w:ind w:firstLineChars="200" w:firstLine="560"/>
        <w:jc w:val="left"/>
        <w:rPr>
          <w:rFonts w:ascii="Times New Roman" w:eastAsia="仿宋_GB2312" w:hAnsi="Times New Roman" w:cs="Times New Roman"/>
          <w:sz w:val="28"/>
          <w:szCs w:val="28"/>
        </w:rPr>
      </w:pPr>
    </w:p>
    <w:p w:rsidR="00676807" w:rsidRDefault="00676807">
      <w:pPr>
        <w:widowControl/>
        <w:jc w:val="left"/>
        <w:rPr>
          <w:rFonts w:ascii="Times New Roman" w:eastAsia="仿宋_GB2312" w:hAnsi="Times New Roman" w:cs="Times New Roman"/>
          <w:b/>
          <w:bCs/>
          <w:sz w:val="28"/>
          <w:szCs w:val="32"/>
        </w:rPr>
      </w:pPr>
      <w:r>
        <w:rPr>
          <w:rFonts w:ascii="Times New Roman" w:hAnsi="Times New Roman" w:cs="Times New Roman"/>
        </w:rPr>
        <w:br w:type="page"/>
      </w:r>
    </w:p>
    <w:p w:rsidR="00C10CB7" w:rsidRPr="00A042C1" w:rsidRDefault="003E7DE6" w:rsidP="00C10CB7">
      <w:pPr>
        <w:pStyle w:val="3"/>
        <w:spacing w:before="156" w:after="156"/>
        <w:rPr>
          <w:rFonts w:ascii="Times New Roman" w:hAnsi="Times New Roman" w:cs="Times New Roman"/>
        </w:rPr>
      </w:pPr>
      <w:r w:rsidRPr="00A042C1">
        <w:rPr>
          <w:rFonts w:ascii="Times New Roman" w:hAnsi="Times New Roman" w:cs="Times New Roman"/>
        </w:rPr>
        <w:lastRenderedPageBreak/>
        <w:t>3</w:t>
      </w:r>
      <w:r w:rsidR="00C10CB7" w:rsidRPr="00A042C1">
        <w:rPr>
          <w:rFonts w:ascii="Times New Roman" w:hAnsi="Times New Roman" w:cs="Times New Roman"/>
        </w:rPr>
        <w:t>.2.2</w:t>
      </w:r>
      <w:r w:rsidR="00C10CB7" w:rsidRPr="00A042C1">
        <w:rPr>
          <w:rFonts w:ascii="Times New Roman" w:hAnsi="Times New Roman" w:cs="Times New Roman"/>
        </w:rPr>
        <w:t>报纸</w:t>
      </w:r>
    </w:p>
    <w:p w:rsidR="003E7DE6" w:rsidRPr="00A042C1" w:rsidRDefault="00572CBC" w:rsidP="00C10CB7">
      <w:pPr>
        <w:spacing w:line="500" w:lineRule="exact"/>
        <w:ind w:firstLineChars="200" w:firstLine="560"/>
        <w:jc w:val="lef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w:t>
      </w:r>
      <w:r w:rsidR="00C10CB7" w:rsidRPr="00A042C1">
        <w:rPr>
          <w:rFonts w:ascii="Times New Roman" w:eastAsia="仿宋_GB2312" w:hAnsi="Times New Roman" w:cs="Times New Roman"/>
          <w:sz w:val="28"/>
          <w:szCs w:val="28"/>
        </w:rPr>
        <w:t>公司选择</w:t>
      </w:r>
      <w:r w:rsidR="009E5607" w:rsidRPr="00A042C1">
        <w:rPr>
          <w:rFonts w:ascii="Times New Roman" w:eastAsia="仿宋_GB2312" w:hAnsi="Times New Roman" w:cs="Times New Roman"/>
          <w:sz w:val="28"/>
          <w:szCs w:val="28"/>
        </w:rPr>
        <w:t>项目所在地公众</w:t>
      </w:r>
      <w:r w:rsidR="00C10CB7" w:rsidRPr="00A042C1">
        <w:rPr>
          <w:rFonts w:ascii="Times New Roman" w:eastAsia="仿宋_GB2312" w:hAnsi="Times New Roman" w:cs="Times New Roman"/>
          <w:sz w:val="28"/>
          <w:szCs w:val="28"/>
        </w:rPr>
        <w:t>易于知悉的报纸</w:t>
      </w:r>
      <w:r w:rsidR="00C10CB7" w:rsidRPr="00A042C1">
        <w:rPr>
          <w:rFonts w:ascii="Times New Roman" w:eastAsia="仿宋_GB2312" w:hAnsi="Times New Roman" w:cs="Times New Roman"/>
          <w:sz w:val="28"/>
          <w:szCs w:val="28"/>
        </w:rPr>
        <w:t>“</w:t>
      </w:r>
      <w:r w:rsidR="00D1440D">
        <w:rPr>
          <w:rFonts w:ascii="Times New Roman" w:eastAsia="仿宋_GB2312" w:hAnsi="Times New Roman" w:cs="Times New Roman" w:hint="eastAsia"/>
          <w:sz w:val="28"/>
          <w:szCs w:val="28"/>
        </w:rPr>
        <w:t>如皋</w:t>
      </w:r>
      <w:r w:rsidR="003B353A" w:rsidRPr="00A042C1">
        <w:rPr>
          <w:rFonts w:ascii="Times New Roman" w:eastAsia="仿宋_GB2312" w:hAnsi="Times New Roman" w:cs="Times New Roman"/>
          <w:sz w:val="28"/>
          <w:szCs w:val="28"/>
        </w:rPr>
        <w:t>日报</w:t>
      </w:r>
      <w:r w:rsidR="00C10CB7" w:rsidRPr="00A042C1">
        <w:rPr>
          <w:rFonts w:ascii="Times New Roman" w:eastAsia="仿宋_GB2312" w:hAnsi="Times New Roman" w:cs="Times New Roman"/>
          <w:sz w:val="28"/>
          <w:szCs w:val="28"/>
        </w:rPr>
        <w:t>”</w:t>
      </w:r>
      <w:r w:rsidR="00C10CB7" w:rsidRPr="00A042C1">
        <w:rPr>
          <w:rFonts w:ascii="Times New Roman" w:eastAsia="仿宋_GB2312" w:hAnsi="Times New Roman" w:cs="Times New Roman"/>
          <w:sz w:val="28"/>
          <w:szCs w:val="28"/>
        </w:rPr>
        <w:t>进行了项目环境影响报告书征求意见稿公开，符合公开载体的选取要求</w:t>
      </w:r>
      <w:r w:rsidR="003E7DE6" w:rsidRPr="00A042C1">
        <w:rPr>
          <w:rFonts w:ascii="Times New Roman" w:eastAsia="仿宋_GB2312" w:hAnsi="Times New Roman" w:cs="Times New Roman"/>
          <w:sz w:val="28"/>
          <w:szCs w:val="28"/>
        </w:rPr>
        <w:t>。</w:t>
      </w:r>
    </w:p>
    <w:p w:rsidR="003E7DE6" w:rsidRPr="00A042C1" w:rsidRDefault="00D1440D" w:rsidP="003E7DE6">
      <w:pPr>
        <w:spacing w:line="500" w:lineRule="exact"/>
        <w:ind w:firstLineChars="200" w:firstLine="560"/>
        <w:rPr>
          <w:rFonts w:ascii="Times New Roman" w:eastAsia="仿宋_GB2312" w:hAnsi="Times New Roman" w:cs="Times New Roman"/>
          <w:color w:val="0D0D0D"/>
          <w:sz w:val="28"/>
          <w:szCs w:val="24"/>
        </w:rPr>
      </w:pPr>
      <w:r w:rsidRPr="003E7DE6">
        <w:rPr>
          <w:rFonts w:ascii="Times New Roman" w:eastAsia="仿宋_GB2312" w:hAnsi="Times New Roman" w:cs="Times New Roman"/>
          <w:sz w:val="28"/>
          <w:szCs w:val="28"/>
        </w:rPr>
        <w:t>2019</w:t>
      </w:r>
      <w:r w:rsidRPr="003E7DE6">
        <w:rPr>
          <w:rFonts w:ascii="Times New Roman" w:eastAsia="仿宋_GB2312" w:hAnsi="Times New Roman" w:cs="Times New Roman"/>
          <w:sz w:val="28"/>
          <w:szCs w:val="28"/>
        </w:rPr>
        <w:t>年</w:t>
      </w:r>
      <w:r>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月</w:t>
      </w:r>
      <w:r w:rsidRPr="003E7DE6">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8</w:t>
      </w:r>
      <w:r w:rsidRPr="003E7DE6">
        <w:rPr>
          <w:rFonts w:ascii="Times New Roman" w:eastAsia="仿宋_GB2312" w:hAnsi="Times New Roman" w:cs="Times New Roman"/>
          <w:sz w:val="28"/>
          <w:szCs w:val="28"/>
        </w:rPr>
        <w:t>日</w:t>
      </w:r>
      <w:r w:rsidR="003E7DE6" w:rsidRPr="00A042C1">
        <w:rPr>
          <w:rFonts w:ascii="Times New Roman" w:eastAsia="仿宋_GB2312" w:hAnsi="Times New Roman" w:cs="Times New Roman"/>
          <w:color w:val="0D0D0D"/>
          <w:sz w:val="28"/>
          <w:szCs w:val="24"/>
        </w:rPr>
        <w:t>在</w:t>
      </w:r>
      <w:r>
        <w:rPr>
          <w:rFonts w:ascii="Times New Roman" w:eastAsia="仿宋_GB2312" w:hAnsi="Times New Roman" w:cs="Times New Roman" w:hint="eastAsia"/>
          <w:sz w:val="28"/>
          <w:szCs w:val="28"/>
        </w:rPr>
        <w:t>如皋</w:t>
      </w:r>
      <w:r w:rsidRPr="00A042C1">
        <w:rPr>
          <w:rFonts w:ascii="Times New Roman" w:eastAsia="仿宋_GB2312" w:hAnsi="Times New Roman" w:cs="Times New Roman"/>
          <w:sz w:val="28"/>
          <w:szCs w:val="28"/>
        </w:rPr>
        <w:t>日报</w:t>
      </w:r>
      <w:r w:rsidR="003E7DE6" w:rsidRPr="00A042C1">
        <w:rPr>
          <w:rFonts w:ascii="Times New Roman" w:eastAsia="仿宋_GB2312" w:hAnsi="Times New Roman" w:cs="Times New Roman"/>
          <w:color w:val="0D0D0D"/>
          <w:sz w:val="28"/>
          <w:szCs w:val="24"/>
        </w:rPr>
        <w:t>公示项目情况。</w:t>
      </w:r>
    </w:p>
    <w:p w:rsidR="003E7DE6" w:rsidRDefault="003E7DE6" w:rsidP="003E7DE6">
      <w:pPr>
        <w:spacing w:line="360" w:lineRule="auto"/>
        <w:jc w:val="center"/>
        <w:rPr>
          <w:rFonts w:ascii="Times New Roman" w:eastAsia="仿宋_GB2312" w:hAnsi="Times New Roman" w:cs="Times New Roman"/>
          <w:color w:val="0D0D0D"/>
          <w:sz w:val="28"/>
          <w:szCs w:val="24"/>
        </w:rPr>
      </w:pPr>
    </w:p>
    <w:p w:rsidR="00D1440D" w:rsidRDefault="00D1440D" w:rsidP="003E7DE6">
      <w:pPr>
        <w:spacing w:line="360" w:lineRule="auto"/>
        <w:jc w:val="center"/>
        <w:rPr>
          <w:rFonts w:ascii="Times New Roman" w:eastAsia="仿宋_GB2312" w:hAnsi="Times New Roman" w:cs="Times New Roman"/>
          <w:color w:val="0D0D0D"/>
          <w:sz w:val="28"/>
          <w:szCs w:val="24"/>
        </w:rPr>
      </w:pPr>
      <w:r>
        <w:rPr>
          <w:noProof/>
        </w:rPr>
        <w:drawing>
          <wp:inline distT="0" distB="0" distL="0" distR="0">
            <wp:extent cx="5731510" cy="42995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A10036" w:rsidRPr="00A042C1" w:rsidRDefault="00A10036" w:rsidP="00A10036">
      <w:pPr>
        <w:jc w:val="center"/>
        <w:rPr>
          <w:rFonts w:ascii="Times New Roman" w:eastAsia="仿宋_GB2312" w:hAnsi="Times New Roman" w:cs="Times New Roman"/>
          <w:b/>
          <w:color w:val="0D0D0D"/>
          <w:sz w:val="24"/>
          <w:szCs w:val="24"/>
        </w:rPr>
      </w:pPr>
      <w:r w:rsidRPr="00A042C1">
        <w:rPr>
          <w:rFonts w:ascii="Times New Roman" w:eastAsia="仿宋_GB2312" w:hAnsi="Times New Roman" w:cs="Times New Roman"/>
          <w:b/>
          <w:color w:val="0D0D0D"/>
          <w:sz w:val="24"/>
          <w:szCs w:val="24"/>
        </w:rPr>
        <w:t>图</w:t>
      </w:r>
      <w:r>
        <w:rPr>
          <w:rFonts w:ascii="Times New Roman" w:eastAsia="仿宋_GB2312" w:hAnsi="Times New Roman" w:cs="Times New Roman" w:hint="eastAsia"/>
          <w:b/>
          <w:color w:val="0D0D0D"/>
          <w:sz w:val="24"/>
          <w:szCs w:val="24"/>
        </w:rPr>
        <w:t>3.2-2</w:t>
      </w:r>
      <w:r w:rsidRPr="00A042C1">
        <w:rPr>
          <w:rFonts w:ascii="Times New Roman" w:eastAsia="仿宋_GB2312" w:hAnsi="Times New Roman" w:cs="Times New Roman"/>
          <w:b/>
          <w:color w:val="0D0D0D"/>
          <w:sz w:val="24"/>
          <w:szCs w:val="24"/>
        </w:rPr>
        <w:t xml:space="preserve"> </w:t>
      </w:r>
      <w:r w:rsidRPr="00A042C1">
        <w:rPr>
          <w:rFonts w:ascii="Times New Roman" w:eastAsia="仿宋_GB2312" w:hAnsi="Times New Roman" w:cs="Times New Roman"/>
          <w:b/>
          <w:color w:val="0D0D0D"/>
          <w:sz w:val="24"/>
          <w:szCs w:val="24"/>
        </w:rPr>
        <w:t>本项目</w:t>
      </w:r>
      <w:r w:rsidRPr="00A10036">
        <w:rPr>
          <w:rFonts w:ascii="Times New Roman" w:eastAsia="仿宋_GB2312" w:hAnsi="Times New Roman" w:cs="Times New Roman" w:hint="eastAsia"/>
          <w:b/>
          <w:color w:val="0D0D0D"/>
          <w:sz w:val="24"/>
          <w:szCs w:val="24"/>
        </w:rPr>
        <w:t>2019</w:t>
      </w:r>
      <w:r w:rsidRPr="00A10036">
        <w:rPr>
          <w:rFonts w:ascii="Times New Roman" w:eastAsia="仿宋_GB2312" w:hAnsi="Times New Roman" w:cs="Times New Roman" w:hint="eastAsia"/>
          <w:b/>
          <w:color w:val="0D0D0D"/>
          <w:sz w:val="24"/>
          <w:szCs w:val="24"/>
        </w:rPr>
        <w:t>年</w:t>
      </w:r>
      <w:r w:rsidR="00D1440D">
        <w:rPr>
          <w:rFonts w:ascii="Times New Roman" w:eastAsia="仿宋_GB2312" w:hAnsi="Times New Roman" w:cs="Times New Roman" w:hint="eastAsia"/>
          <w:b/>
          <w:color w:val="0D0D0D"/>
          <w:sz w:val="24"/>
          <w:szCs w:val="24"/>
        </w:rPr>
        <w:t>8</w:t>
      </w:r>
      <w:r w:rsidRPr="00A10036">
        <w:rPr>
          <w:rFonts w:ascii="Times New Roman" w:eastAsia="仿宋_GB2312" w:hAnsi="Times New Roman" w:cs="Times New Roman" w:hint="eastAsia"/>
          <w:b/>
          <w:color w:val="0D0D0D"/>
          <w:sz w:val="24"/>
          <w:szCs w:val="24"/>
        </w:rPr>
        <w:t>月</w:t>
      </w:r>
      <w:r w:rsidRPr="00A10036">
        <w:rPr>
          <w:rFonts w:ascii="Times New Roman" w:eastAsia="仿宋_GB2312" w:hAnsi="Times New Roman" w:cs="Times New Roman" w:hint="eastAsia"/>
          <w:b/>
          <w:color w:val="0D0D0D"/>
          <w:sz w:val="24"/>
          <w:szCs w:val="24"/>
        </w:rPr>
        <w:t>2</w:t>
      </w:r>
      <w:r w:rsidR="00D1440D">
        <w:rPr>
          <w:rFonts w:ascii="Times New Roman" w:eastAsia="仿宋_GB2312" w:hAnsi="Times New Roman" w:cs="Times New Roman" w:hint="eastAsia"/>
          <w:b/>
          <w:color w:val="0D0D0D"/>
          <w:sz w:val="24"/>
          <w:szCs w:val="24"/>
        </w:rPr>
        <w:t>8</w:t>
      </w:r>
      <w:r w:rsidRPr="00A10036">
        <w:rPr>
          <w:rFonts w:ascii="Times New Roman" w:eastAsia="仿宋_GB2312" w:hAnsi="Times New Roman" w:cs="Times New Roman" w:hint="eastAsia"/>
          <w:b/>
          <w:color w:val="0D0D0D"/>
          <w:sz w:val="24"/>
          <w:szCs w:val="24"/>
        </w:rPr>
        <w:t>日</w:t>
      </w:r>
      <w:r w:rsidR="00D1440D">
        <w:rPr>
          <w:rFonts w:ascii="Times New Roman" w:eastAsia="仿宋_GB2312" w:hAnsi="Times New Roman" w:cs="Times New Roman" w:hint="eastAsia"/>
          <w:b/>
          <w:color w:val="0D0D0D"/>
          <w:sz w:val="24"/>
          <w:szCs w:val="24"/>
        </w:rPr>
        <w:t>如皋</w:t>
      </w:r>
      <w:r>
        <w:rPr>
          <w:rFonts w:ascii="Times New Roman" w:eastAsia="仿宋_GB2312" w:hAnsi="Times New Roman" w:cs="Times New Roman" w:hint="eastAsia"/>
          <w:b/>
          <w:color w:val="0D0D0D"/>
          <w:sz w:val="24"/>
          <w:szCs w:val="24"/>
        </w:rPr>
        <w:t>日报公示</w:t>
      </w:r>
      <w:r w:rsidRPr="00A042C1">
        <w:rPr>
          <w:rFonts w:ascii="Times New Roman" w:eastAsia="仿宋_GB2312" w:hAnsi="Times New Roman" w:cs="Times New Roman"/>
          <w:b/>
          <w:color w:val="0D0D0D"/>
          <w:sz w:val="24"/>
          <w:szCs w:val="24"/>
        </w:rPr>
        <w:t>截图</w:t>
      </w:r>
    </w:p>
    <w:p w:rsidR="00676807" w:rsidRDefault="00676807">
      <w:pPr>
        <w:widowControl/>
        <w:jc w:val="left"/>
        <w:rPr>
          <w:rFonts w:ascii="Times New Roman" w:eastAsia="仿宋_GB2312" w:hAnsi="Times New Roman" w:cs="Times New Roman"/>
          <w:color w:val="0D0D0D"/>
          <w:sz w:val="28"/>
          <w:szCs w:val="24"/>
        </w:rPr>
      </w:pPr>
      <w:r>
        <w:rPr>
          <w:rFonts w:ascii="Times New Roman" w:eastAsia="仿宋_GB2312" w:hAnsi="Times New Roman" w:cs="Times New Roman"/>
          <w:color w:val="0D0D0D"/>
          <w:sz w:val="28"/>
          <w:szCs w:val="24"/>
        </w:rPr>
        <w:br w:type="page"/>
      </w:r>
    </w:p>
    <w:p w:rsidR="003E7DE6" w:rsidRPr="00A042C1" w:rsidRDefault="003E7DE6" w:rsidP="00582BF0">
      <w:pPr>
        <w:spacing w:line="500" w:lineRule="exact"/>
        <w:ind w:firstLineChars="200" w:firstLine="560"/>
        <w:rPr>
          <w:rFonts w:ascii="Times New Roman" w:eastAsia="仿宋_GB2312" w:hAnsi="Times New Roman" w:cs="Times New Roman"/>
          <w:color w:val="0D0D0D"/>
          <w:sz w:val="28"/>
          <w:szCs w:val="24"/>
        </w:rPr>
      </w:pPr>
      <w:r w:rsidRPr="00A042C1">
        <w:rPr>
          <w:rFonts w:ascii="Times New Roman" w:eastAsia="仿宋_GB2312" w:hAnsi="Times New Roman" w:cs="Times New Roman"/>
          <w:color w:val="0D0D0D"/>
          <w:sz w:val="28"/>
          <w:szCs w:val="24"/>
        </w:rPr>
        <w:lastRenderedPageBreak/>
        <w:t>2019</w:t>
      </w:r>
      <w:r w:rsidRPr="00A042C1">
        <w:rPr>
          <w:rFonts w:ascii="Times New Roman" w:eastAsia="仿宋_GB2312" w:hAnsi="Times New Roman" w:cs="Times New Roman"/>
          <w:color w:val="0D0D0D"/>
          <w:sz w:val="28"/>
          <w:szCs w:val="24"/>
        </w:rPr>
        <w:t>年</w:t>
      </w:r>
      <w:r w:rsidR="00D1440D">
        <w:rPr>
          <w:rFonts w:ascii="Times New Roman" w:eastAsia="仿宋_GB2312" w:hAnsi="Times New Roman" w:cs="Times New Roman" w:hint="eastAsia"/>
          <w:color w:val="0D0D0D"/>
          <w:sz w:val="28"/>
          <w:szCs w:val="24"/>
        </w:rPr>
        <w:t>8</w:t>
      </w:r>
      <w:r w:rsidRPr="00A042C1">
        <w:rPr>
          <w:rFonts w:ascii="Times New Roman" w:eastAsia="仿宋_GB2312" w:hAnsi="Times New Roman" w:cs="Times New Roman"/>
          <w:color w:val="0D0D0D"/>
          <w:sz w:val="28"/>
          <w:szCs w:val="24"/>
        </w:rPr>
        <w:t>月</w:t>
      </w:r>
      <w:r w:rsidR="00D1440D">
        <w:rPr>
          <w:rFonts w:ascii="Times New Roman" w:eastAsia="仿宋_GB2312" w:hAnsi="Times New Roman" w:cs="Times New Roman" w:hint="eastAsia"/>
          <w:color w:val="0D0D0D"/>
          <w:sz w:val="28"/>
          <w:szCs w:val="24"/>
        </w:rPr>
        <w:t>30</w:t>
      </w:r>
      <w:r w:rsidRPr="00A042C1">
        <w:rPr>
          <w:rFonts w:ascii="Times New Roman" w:eastAsia="仿宋_GB2312" w:hAnsi="Times New Roman" w:cs="Times New Roman"/>
          <w:color w:val="0D0D0D"/>
          <w:sz w:val="28"/>
          <w:szCs w:val="24"/>
        </w:rPr>
        <w:t>日在</w:t>
      </w:r>
      <w:r w:rsidR="00D1440D">
        <w:rPr>
          <w:rFonts w:ascii="Times New Roman" w:eastAsia="仿宋_GB2312" w:hAnsi="Times New Roman" w:cs="Times New Roman" w:hint="eastAsia"/>
          <w:color w:val="0D0D0D"/>
          <w:sz w:val="28"/>
          <w:szCs w:val="24"/>
        </w:rPr>
        <w:t>如皋</w:t>
      </w:r>
      <w:r w:rsidRPr="00A042C1">
        <w:rPr>
          <w:rFonts w:ascii="Times New Roman" w:eastAsia="仿宋_GB2312" w:hAnsi="Times New Roman" w:cs="Times New Roman"/>
          <w:color w:val="0D0D0D"/>
          <w:sz w:val="28"/>
          <w:szCs w:val="24"/>
        </w:rPr>
        <w:t>日报公示项目情况。</w:t>
      </w:r>
    </w:p>
    <w:p w:rsidR="003E7DE6" w:rsidRDefault="003E7DE6" w:rsidP="003E7DE6">
      <w:pPr>
        <w:spacing w:line="360" w:lineRule="auto"/>
        <w:jc w:val="center"/>
        <w:rPr>
          <w:rFonts w:ascii="Times New Roman" w:eastAsia="仿宋_GB2312" w:hAnsi="Times New Roman" w:cs="Times New Roman"/>
          <w:color w:val="0D0D0D"/>
          <w:sz w:val="28"/>
          <w:szCs w:val="24"/>
        </w:rPr>
      </w:pPr>
    </w:p>
    <w:p w:rsidR="00D1440D" w:rsidRPr="00A042C1" w:rsidRDefault="00D1440D" w:rsidP="003E7DE6">
      <w:pPr>
        <w:spacing w:line="360" w:lineRule="auto"/>
        <w:jc w:val="center"/>
        <w:rPr>
          <w:rFonts w:ascii="Times New Roman" w:eastAsia="仿宋_GB2312" w:hAnsi="Times New Roman" w:cs="Times New Roman"/>
          <w:color w:val="0D0D0D"/>
          <w:sz w:val="28"/>
          <w:szCs w:val="24"/>
        </w:rPr>
      </w:pPr>
      <w:r>
        <w:rPr>
          <w:noProof/>
        </w:rPr>
        <w:drawing>
          <wp:inline distT="0" distB="0" distL="0" distR="0">
            <wp:extent cx="5731510" cy="42995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3E7DE6" w:rsidRPr="00A10036" w:rsidRDefault="00A10036" w:rsidP="00A10036">
      <w:pPr>
        <w:jc w:val="center"/>
        <w:rPr>
          <w:rFonts w:ascii="Times New Roman" w:eastAsia="仿宋_GB2312" w:hAnsi="Times New Roman" w:cs="Times New Roman"/>
          <w:color w:val="0D0D0D"/>
          <w:sz w:val="28"/>
          <w:szCs w:val="24"/>
        </w:rPr>
      </w:pPr>
      <w:r w:rsidRPr="00A042C1">
        <w:rPr>
          <w:rFonts w:ascii="Times New Roman" w:eastAsia="仿宋_GB2312" w:hAnsi="Times New Roman" w:cs="Times New Roman"/>
          <w:b/>
          <w:color w:val="0D0D0D"/>
          <w:sz w:val="24"/>
          <w:szCs w:val="24"/>
        </w:rPr>
        <w:t>图</w:t>
      </w:r>
      <w:r>
        <w:rPr>
          <w:rFonts w:ascii="Times New Roman" w:eastAsia="仿宋_GB2312" w:hAnsi="Times New Roman" w:cs="Times New Roman" w:hint="eastAsia"/>
          <w:b/>
          <w:color w:val="0D0D0D"/>
          <w:sz w:val="24"/>
          <w:szCs w:val="24"/>
        </w:rPr>
        <w:t>3.2-3</w:t>
      </w:r>
      <w:r w:rsidRPr="00A042C1">
        <w:rPr>
          <w:rFonts w:ascii="Times New Roman" w:eastAsia="仿宋_GB2312" w:hAnsi="Times New Roman" w:cs="Times New Roman"/>
          <w:b/>
          <w:color w:val="0D0D0D"/>
          <w:sz w:val="24"/>
          <w:szCs w:val="24"/>
        </w:rPr>
        <w:t xml:space="preserve"> </w:t>
      </w:r>
      <w:r w:rsidRPr="00A042C1">
        <w:rPr>
          <w:rFonts w:ascii="Times New Roman" w:eastAsia="仿宋_GB2312" w:hAnsi="Times New Roman" w:cs="Times New Roman"/>
          <w:b/>
          <w:color w:val="0D0D0D"/>
          <w:sz w:val="24"/>
          <w:szCs w:val="24"/>
        </w:rPr>
        <w:t>本项目</w:t>
      </w:r>
      <w:r w:rsidRPr="00A10036">
        <w:rPr>
          <w:rFonts w:ascii="Times New Roman" w:eastAsia="仿宋_GB2312" w:hAnsi="Times New Roman" w:cs="Times New Roman" w:hint="eastAsia"/>
          <w:b/>
          <w:color w:val="0D0D0D"/>
          <w:sz w:val="24"/>
          <w:szCs w:val="24"/>
        </w:rPr>
        <w:t>2019</w:t>
      </w:r>
      <w:r w:rsidRPr="00A10036">
        <w:rPr>
          <w:rFonts w:ascii="Times New Roman" w:eastAsia="仿宋_GB2312" w:hAnsi="Times New Roman" w:cs="Times New Roman" w:hint="eastAsia"/>
          <w:b/>
          <w:color w:val="0D0D0D"/>
          <w:sz w:val="24"/>
          <w:szCs w:val="24"/>
        </w:rPr>
        <w:t>年</w:t>
      </w:r>
      <w:r w:rsidR="00D1440D">
        <w:rPr>
          <w:rFonts w:ascii="Times New Roman" w:eastAsia="仿宋_GB2312" w:hAnsi="Times New Roman" w:cs="Times New Roman" w:hint="eastAsia"/>
          <w:b/>
          <w:color w:val="0D0D0D"/>
          <w:sz w:val="24"/>
          <w:szCs w:val="24"/>
        </w:rPr>
        <w:t>8</w:t>
      </w:r>
      <w:r w:rsidRPr="00A10036">
        <w:rPr>
          <w:rFonts w:ascii="Times New Roman" w:eastAsia="仿宋_GB2312" w:hAnsi="Times New Roman" w:cs="Times New Roman" w:hint="eastAsia"/>
          <w:b/>
          <w:color w:val="0D0D0D"/>
          <w:sz w:val="24"/>
          <w:szCs w:val="24"/>
        </w:rPr>
        <w:t>月</w:t>
      </w:r>
      <w:r w:rsidR="00D1440D">
        <w:rPr>
          <w:rFonts w:ascii="Times New Roman" w:eastAsia="仿宋_GB2312" w:hAnsi="Times New Roman" w:cs="Times New Roman" w:hint="eastAsia"/>
          <w:b/>
          <w:color w:val="0D0D0D"/>
          <w:sz w:val="24"/>
          <w:szCs w:val="24"/>
        </w:rPr>
        <w:t>30</w:t>
      </w:r>
      <w:r w:rsidRPr="00A10036">
        <w:rPr>
          <w:rFonts w:ascii="Times New Roman" w:eastAsia="仿宋_GB2312" w:hAnsi="Times New Roman" w:cs="Times New Roman" w:hint="eastAsia"/>
          <w:b/>
          <w:color w:val="0D0D0D"/>
          <w:sz w:val="24"/>
          <w:szCs w:val="24"/>
        </w:rPr>
        <w:t>日</w:t>
      </w:r>
      <w:r w:rsidR="00D1440D">
        <w:rPr>
          <w:rFonts w:ascii="Times New Roman" w:eastAsia="仿宋_GB2312" w:hAnsi="Times New Roman" w:cs="Times New Roman" w:hint="eastAsia"/>
          <w:b/>
          <w:color w:val="0D0D0D"/>
          <w:sz w:val="24"/>
          <w:szCs w:val="24"/>
        </w:rPr>
        <w:t>如皋</w:t>
      </w:r>
      <w:r>
        <w:rPr>
          <w:rFonts w:ascii="Times New Roman" w:eastAsia="仿宋_GB2312" w:hAnsi="Times New Roman" w:cs="Times New Roman" w:hint="eastAsia"/>
          <w:b/>
          <w:color w:val="0D0D0D"/>
          <w:sz w:val="24"/>
          <w:szCs w:val="24"/>
        </w:rPr>
        <w:t>日报公示</w:t>
      </w:r>
      <w:r w:rsidRPr="00A042C1">
        <w:rPr>
          <w:rFonts w:ascii="Times New Roman" w:eastAsia="仿宋_GB2312" w:hAnsi="Times New Roman" w:cs="Times New Roman"/>
          <w:b/>
          <w:color w:val="0D0D0D"/>
          <w:sz w:val="24"/>
          <w:szCs w:val="24"/>
        </w:rPr>
        <w:t>截图</w:t>
      </w:r>
    </w:p>
    <w:p w:rsidR="00676807" w:rsidRDefault="00676807">
      <w:pPr>
        <w:widowControl/>
        <w:jc w:val="left"/>
        <w:rPr>
          <w:rFonts w:ascii="Times New Roman" w:eastAsia="仿宋_GB2312" w:hAnsi="Times New Roman" w:cs="Times New Roman"/>
          <w:b/>
          <w:bCs/>
          <w:sz w:val="28"/>
          <w:szCs w:val="32"/>
        </w:rPr>
      </w:pPr>
      <w:r>
        <w:rPr>
          <w:rFonts w:ascii="Times New Roman" w:hAnsi="Times New Roman" w:cs="Times New Roman"/>
        </w:rPr>
        <w:br w:type="page"/>
      </w:r>
    </w:p>
    <w:p w:rsidR="00E7162A" w:rsidRPr="00A042C1" w:rsidRDefault="003E7DE6" w:rsidP="00E7162A">
      <w:pPr>
        <w:pStyle w:val="3"/>
        <w:spacing w:before="156" w:after="156"/>
        <w:rPr>
          <w:rFonts w:ascii="Times New Roman" w:hAnsi="Times New Roman" w:cs="Times New Roman"/>
        </w:rPr>
      </w:pPr>
      <w:r w:rsidRPr="00A042C1">
        <w:rPr>
          <w:rFonts w:ascii="Times New Roman" w:hAnsi="Times New Roman" w:cs="Times New Roman"/>
        </w:rPr>
        <w:lastRenderedPageBreak/>
        <w:t>3</w:t>
      </w:r>
      <w:r w:rsidR="00E7162A" w:rsidRPr="00A042C1">
        <w:rPr>
          <w:rFonts w:ascii="Times New Roman" w:hAnsi="Times New Roman" w:cs="Times New Roman"/>
        </w:rPr>
        <w:t>.2.3</w:t>
      </w:r>
      <w:r w:rsidR="00E7162A" w:rsidRPr="00A042C1">
        <w:rPr>
          <w:rFonts w:ascii="Times New Roman" w:hAnsi="Times New Roman" w:cs="Times New Roman"/>
        </w:rPr>
        <w:t>张贴</w:t>
      </w:r>
    </w:p>
    <w:p w:rsidR="00E7162A" w:rsidRPr="00A042C1" w:rsidRDefault="00572CBC"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w:t>
      </w:r>
      <w:r w:rsidR="00E7162A" w:rsidRPr="00A042C1">
        <w:rPr>
          <w:rFonts w:ascii="Times New Roman" w:eastAsia="仿宋_GB2312" w:hAnsi="Times New Roman" w:cs="Times New Roman"/>
          <w:sz w:val="28"/>
          <w:szCs w:val="28"/>
        </w:rPr>
        <w:t>公司在</w:t>
      </w:r>
      <w:r w:rsidR="00D1440D">
        <w:rPr>
          <w:rFonts w:ascii="Times New Roman" w:eastAsia="仿宋_GB2312" w:hAnsi="Times New Roman" w:cs="Times New Roman" w:hint="eastAsia"/>
          <w:sz w:val="28"/>
          <w:szCs w:val="28"/>
        </w:rPr>
        <w:t>丰产村</w:t>
      </w:r>
      <w:r w:rsidR="00E901D3" w:rsidRPr="003E7DE6">
        <w:rPr>
          <w:rFonts w:ascii="Times New Roman" w:eastAsia="仿宋_GB2312" w:hAnsi="Times New Roman" w:cs="Times New Roman"/>
          <w:sz w:val="28"/>
          <w:szCs w:val="28"/>
        </w:rPr>
        <w:t>村民公示栏</w:t>
      </w:r>
      <w:r w:rsidR="00E7162A" w:rsidRPr="00A042C1">
        <w:rPr>
          <w:rFonts w:ascii="Times New Roman" w:eastAsia="仿宋_GB2312" w:hAnsi="Times New Roman" w:cs="Times New Roman"/>
          <w:sz w:val="28"/>
          <w:szCs w:val="28"/>
        </w:rPr>
        <w:t>进行了公示栏张贴公开，易于周边公众了解获取，符合载体选取要求。公示时间为</w:t>
      </w:r>
      <w:r w:rsidR="00D1440D" w:rsidRPr="00D1440D">
        <w:rPr>
          <w:rFonts w:ascii="Times New Roman" w:eastAsia="仿宋_GB2312" w:hAnsi="Times New Roman" w:cs="Times New Roman" w:hint="eastAsia"/>
          <w:sz w:val="28"/>
          <w:szCs w:val="28"/>
        </w:rPr>
        <w:t>2019</w:t>
      </w:r>
      <w:r w:rsidR="00D1440D" w:rsidRPr="00D1440D">
        <w:rPr>
          <w:rFonts w:ascii="Times New Roman" w:eastAsia="仿宋_GB2312" w:hAnsi="Times New Roman" w:cs="Times New Roman" w:hint="eastAsia"/>
          <w:sz w:val="28"/>
          <w:szCs w:val="28"/>
        </w:rPr>
        <w:t>年</w:t>
      </w:r>
      <w:r w:rsidR="00D1440D" w:rsidRPr="00D1440D">
        <w:rPr>
          <w:rFonts w:ascii="Times New Roman" w:eastAsia="仿宋_GB2312" w:hAnsi="Times New Roman" w:cs="Times New Roman" w:hint="eastAsia"/>
          <w:sz w:val="28"/>
          <w:szCs w:val="28"/>
        </w:rPr>
        <w:t>8</w:t>
      </w:r>
      <w:r w:rsidR="00D1440D" w:rsidRPr="00D1440D">
        <w:rPr>
          <w:rFonts w:ascii="Times New Roman" w:eastAsia="仿宋_GB2312" w:hAnsi="Times New Roman" w:cs="Times New Roman" w:hint="eastAsia"/>
          <w:sz w:val="28"/>
          <w:szCs w:val="28"/>
        </w:rPr>
        <w:t>月</w:t>
      </w:r>
      <w:r w:rsidR="00D1440D" w:rsidRPr="00D1440D">
        <w:rPr>
          <w:rFonts w:ascii="Times New Roman" w:eastAsia="仿宋_GB2312" w:hAnsi="Times New Roman" w:cs="Times New Roman" w:hint="eastAsia"/>
          <w:sz w:val="28"/>
          <w:szCs w:val="28"/>
        </w:rPr>
        <w:t>26</w:t>
      </w:r>
      <w:r w:rsidR="00D1440D" w:rsidRPr="00D1440D">
        <w:rPr>
          <w:rFonts w:ascii="Times New Roman" w:eastAsia="仿宋_GB2312" w:hAnsi="Times New Roman" w:cs="Times New Roman" w:hint="eastAsia"/>
          <w:sz w:val="28"/>
          <w:szCs w:val="28"/>
        </w:rPr>
        <w:t>日</w:t>
      </w:r>
      <w:r w:rsidR="00D1440D" w:rsidRPr="00D1440D">
        <w:rPr>
          <w:rFonts w:ascii="Times New Roman" w:eastAsia="仿宋_GB2312" w:hAnsi="Times New Roman" w:cs="Times New Roman" w:hint="eastAsia"/>
          <w:sz w:val="28"/>
          <w:szCs w:val="28"/>
        </w:rPr>
        <w:t>~2019</w:t>
      </w:r>
      <w:r w:rsidR="00D1440D" w:rsidRPr="00D1440D">
        <w:rPr>
          <w:rFonts w:ascii="Times New Roman" w:eastAsia="仿宋_GB2312" w:hAnsi="Times New Roman" w:cs="Times New Roman" w:hint="eastAsia"/>
          <w:sz w:val="28"/>
          <w:szCs w:val="28"/>
        </w:rPr>
        <w:t>年</w:t>
      </w:r>
      <w:r w:rsidR="00D1440D" w:rsidRPr="00D1440D">
        <w:rPr>
          <w:rFonts w:ascii="Times New Roman" w:eastAsia="仿宋_GB2312" w:hAnsi="Times New Roman" w:cs="Times New Roman" w:hint="eastAsia"/>
          <w:sz w:val="28"/>
          <w:szCs w:val="28"/>
        </w:rPr>
        <w:t>9</w:t>
      </w:r>
      <w:r w:rsidR="00D1440D" w:rsidRPr="00D1440D">
        <w:rPr>
          <w:rFonts w:ascii="Times New Roman" w:eastAsia="仿宋_GB2312" w:hAnsi="Times New Roman" w:cs="Times New Roman" w:hint="eastAsia"/>
          <w:sz w:val="28"/>
          <w:szCs w:val="28"/>
        </w:rPr>
        <w:t>月</w:t>
      </w:r>
      <w:r w:rsidR="00D1440D" w:rsidRPr="00D1440D">
        <w:rPr>
          <w:rFonts w:ascii="Times New Roman" w:eastAsia="仿宋_GB2312" w:hAnsi="Times New Roman" w:cs="Times New Roman" w:hint="eastAsia"/>
          <w:sz w:val="28"/>
          <w:szCs w:val="28"/>
        </w:rPr>
        <w:t>6</w:t>
      </w:r>
      <w:r w:rsidR="00D1440D" w:rsidRPr="00D1440D">
        <w:rPr>
          <w:rFonts w:ascii="Times New Roman" w:eastAsia="仿宋_GB2312" w:hAnsi="Times New Roman" w:cs="Times New Roman" w:hint="eastAsia"/>
          <w:sz w:val="28"/>
          <w:szCs w:val="28"/>
        </w:rPr>
        <w:t>日</w:t>
      </w:r>
      <w:r w:rsidR="00E7162A" w:rsidRPr="00A042C1">
        <w:rPr>
          <w:rFonts w:ascii="Times New Roman" w:eastAsia="仿宋_GB2312" w:hAnsi="Times New Roman" w:cs="Times New Roman"/>
          <w:sz w:val="28"/>
          <w:szCs w:val="28"/>
        </w:rPr>
        <w:t>。现场照片见图</w:t>
      </w:r>
      <w:r w:rsidR="00E7162A" w:rsidRPr="00A042C1">
        <w:rPr>
          <w:rFonts w:ascii="Times New Roman" w:eastAsia="仿宋_GB2312" w:hAnsi="Times New Roman" w:cs="Times New Roman"/>
          <w:sz w:val="28"/>
          <w:szCs w:val="28"/>
        </w:rPr>
        <w:t>3.2-</w:t>
      </w:r>
      <w:r w:rsidR="00A10036">
        <w:rPr>
          <w:rFonts w:ascii="Times New Roman" w:eastAsia="仿宋_GB2312" w:hAnsi="Times New Roman" w:cs="Times New Roman" w:hint="eastAsia"/>
          <w:sz w:val="28"/>
          <w:szCs w:val="28"/>
        </w:rPr>
        <w:t>4</w:t>
      </w:r>
      <w:r w:rsidR="00E7162A" w:rsidRPr="00A042C1">
        <w:rPr>
          <w:rFonts w:ascii="Times New Roman" w:eastAsia="仿宋_GB2312" w:hAnsi="Times New Roman" w:cs="Times New Roman"/>
          <w:sz w:val="28"/>
          <w:szCs w:val="28"/>
        </w:rPr>
        <w:t>。</w:t>
      </w:r>
    </w:p>
    <w:p w:rsidR="00D1440D" w:rsidRDefault="00D1440D" w:rsidP="003E7DE6">
      <w:pPr>
        <w:spacing w:line="360" w:lineRule="auto"/>
        <w:jc w:val="center"/>
        <w:rPr>
          <w:rFonts w:ascii="Times New Roman" w:eastAsia="仿宋_GB2312" w:hAnsi="Times New Roman" w:cs="Times New Roman"/>
          <w:b/>
          <w:color w:val="0D0D0D"/>
          <w:sz w:val="24"/>
          <w:szCs w:val="24"/>
        </w:rPr>
      </w:pPr>
      <w:r>
        <w:rPr>
          <w:noProof/>
        </w:rPr>
        <w:drawing>
          <wp:inline distT="0" distB="0" distL="0" distR="0">
            <wp:extent cx="4256311" cy="5674767"/>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1757" cy="5682028"/>
                    </a:xfrm>
                    <a:prstGeom prst="rect">
                      <a:avLst/>
                    </a:prstGeom>
                    <a:noFill/>
                    <a:ln>
                      <a:noFill/>
                    </a:ln>
                  </pic:spPr>
                </pic:pic>
              </a:graphicData>
            </a:graphic>
          </wp:inline>
        </w:drawing>
      </w:r>
    </w:p>
    <w:p w:rsidR="00D1440D" w:rsidRDefault="00D1440D" w:rsidP="003E7DE6">
      <w:pPr>
        <w:spacing w:line="360" w:lineRule="auto"/>
        <w:jc w:val="center"/>
        <w:rPr>
          <w:rFonts w:ascii="Times New Roman" w:eastAsia="仿宋_GB2312" w:hAnsi="Times New Roman" w:cs="Times New Roman"/>
          <w:b/>
          <w:color w:val="0D0D0D"/>
          <w:sz w:val="24"/>
          <w:szCs w:val="24"/>
        </w:rPr>
      </w:pPr>
    </w:p>
    <w:p w:rsidR="00D1440D" w:rsidRPr="00A042C1" w:rsidRDefault="00D1440D" w:rsidP="003E7DE6">
      <w:pPr>
        <w:spacing w:line="360" w:lineRule="auto"/>
        <w:jc w:val="center"/>
        <w:rPr>
          <w:rFonts w:ascii="Times New Roman" w:eastAsia="仿宋_GB2312" w:hAnsi="Times New Roman" w:cs="Times New Roman"/>
          <w:b/>
          <w:color w:val="0D0D0D"/>
          <w:sz w:val="24"/>
          <w:szCs w:val="24"/>
        </w:rPr>
      </w:pPr>
      <w:r>
        <w:rPr>
          <w:noProof/>
        </w:rPr>
        <w:lastRenderedPageBreak/>
        <w:drawing>
          <wp:inline distT="0" distB="0" distL="0" distR="0">
            <wp:extent cx="4657920" cy="349369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290" cy="3498476"/>
                    </a:xfrm>
                    <a:prstGeom prst="rect">
                      <a:avLst/>
                    </a:prstGeom>
                    <a:noFill/>
                    <a:ln>
                      <a:noFill/>
                    </a:ln>
                  </pic:spPr>
                </pic:pic>
              </a:graphicData>
            </a:graphic>
          </wp:inline>
        </w:drawing>
      </w:r>
    </w:p>
    <w:p w:rsidR="00E7162A" w:rsidRPr="00A042C1" w:rsidRDefault="00E7162A" w:rsidP="00E7162A">
      <w:pPr>
        <w:jc w:val="center"/>
        <w:rPr>
          <w:rFonts w:ascii="Times New Roman" w:eastAsia="仿宋_GB2312" w:hAnsi="Times New Roman" w:cs="Times New Roman"/>
          <w:b/>
          <w:sz w:val="24"/>
          <w:szCs w:val="24"/>
        </w:rPr>
      </w:pPr>
      <w:r w:rsidRPr="00A042C1">
        <w:rPr>
          <w:rFonts w:ascii="Times New Roman" w:eastAsia="仿宋_GB2312" w:hAnsi="Times New Roman" w:cs="Times New Roman"/>
          <w:b/>
          <w:sz w:val="24"/>
          <w:szCs w:val="24"/>
        </w:rPr>
        <w:t>图</w:t>
      </w:r>
      <w:r w:rsidRPr="00A042C1">
        <w:rPr>
          <w:rFonts w:ascii="Times New Roman" w:eastAsia="仿宋_GB2312" w:hAnsi="Times New Roman" w:cs="Times New Roman"/>
          <w:b/>
          <w:sz w:val="24"/>
          <w:szCs w:val="24"/>
        </w:rPr>
        <w:t>3.2-</w:t>
      </w:r>
      <w:r w:rsidR="00A10036">
        <w:rPr>
          <w:rFonts w:ascii="Times New Roman" w:eastAsia="仿宋_GB2312" w:hAnsi="Times New Roman" w:cs="Times New Roman" w:hint="eastAsia"/>
          <w:b/>
          <w:sz w:val="24"/>
          <w:szCs w:val="24"/>
        </w:rPr>
        <w:t>4</w:t>
      </w:r>
      <w:r w:rsidRPr="00A042C1">
        <w:rPr>
          <w:rFonts w:ascii="Times New Roman" w:eastAsia="仿宋_GB2312" w:hAnsi="Times New Roman" w:cs="Times New Roman"/>
          <w:b/>
          <w:sz w:val="24"/>
          <w:szCs w:val="24"/>
        </w:rPr>
        <w:t xml:space="preserve"> </w:t>
      </w:r>
      <w:r w:rsidRPr="00A042C1">
        <w:rPr>
          <w:rFonts w:ascii="Times New Roman" w:eastAsia="仿宋_GB2312" w:hAnsi="Times New Roman" w:cs="Times New Roman"/>
          <w:b/>
          <w:sz w:val="24"/>
          <w:szCs w:val="24"/>
        </w:rPr>
        <w:t>现场张贴公告照片</w:t>
      </w:r>
    </w:p>
    <w:p w:rsidR="00E7162A" w:rsidRPr="00A042C1" w:rsidRDefault="00E7162A" w:rsidP="00E7162A">
      <w:pPr>
        <w:pStyle w:val="3"/>
        <w:spacing w:before="156" w:after="156"/>
        <w:rPr>
          <w:rFonts w:ascii="Times New Roman" w:hAnsi="Times New Roman" w:cs="Times New Roman"/>
        </w:rPr>
      </w:pPr>
      <w:r w:rsidRPr="00A042C1">
        <w:rPr>
          <w:rFonts w:ascii="Times New Roman" w:hAnsi="Times New Roman" w:cs="Times New Roman"/>
        </w:rPr>
        <w:t>3.2.4</w:t>
      </w:r>
      <w:r w:rsidRPr="00A042C1">
        <w:rPr>
          <w:rFonts w:ascii="Times New Roman" w:hAnsi="Times New Roman" w:cs="Times New Roman"/>
        </w:rPr>
        <w:t>其他</w:t>
      </w:r>
    </w:p>
    <w:p w:rsidR="00E7162A" w:rsidRPr="00A042C1" w:rsidRDefault="00E7162A"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无其他公开方式。</w:t>
      </w:r>
    </w:p>
    <w:p w:rsidR="00E7162A" w:rsidRPr="00A042C1" w:rsidRDefault="00E7162A" w:rsidP="00E7162A">
      <w:pPr>
        <w:pStyle w:val="2"/>
        <w:spacing w:before="156" w:after="156"/>
        <w:rPr>
          <w:rFonts w:ascii="Times New Roman" w:hAnsi="Times New Roman" w:cs="Times New Roman"/>
        </w:rPr>
      </w:pPr>
      <w:bookmarkStart w:id="11" w:name="_Toc17715549"/>
      <w:r w:rsidRPr="00A042C1">
        <w:rPr>
          <w:rFonts w:ascii="Times New Roman" w:hAnsi="Times New Roman" w:cs="Times New Roman"/>
        </w:rPr>
        <w:t>3.3</w:t>
      </w:r>
      <w:r w:rsidRPr="00A042C1">
        <w:rPr>
          <w:rFonts w:ascii="Times New Roman" w:hAnsi="Times New Roman" w:cs="Times New Roman"/>
        </w:rPr>
        <w:t>查阅情况</w:t>
      </w:r>
      <w:bookmarkEnd w:id="11"/>
      <w:r w:rsidRPr="00A042C1">
        <w:rPr>
          <w:rFonts w:ascii="Times New Roman" w:hAnsi="Times New Roman" w:cs="Times New Roman"/>
        </w:rPr>
        <w:t xml:space="preserve"> </w:t>
      </w:r>
    </w:p>
    <w:p w:rsidR="00E7162A" w:rsidRPr="00A042C1" w:rsidRDefault="00E7162A"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本项目</w:t>
      </w:r>
      <w:r w:rsidR="00572CBC" w:rsidRPr="00A042C1">
        <w:rPr>
          <w:rFonts w:ascii="Times New Roman" w:eastAsia="仿宋_GB2312" w:hAnsi="Times New Roman" w:cs="Times New Roman"/>
          <w:sz w:val="28"/>
          <w:szCs w:val="28"/>
        </w:rPr>
        <w:t>环境影响报告书</w:t>
      </w:r>
      <w:r w:rsidRPr="00A042C1">
        <w:rPr>
          <w:rFonts w:ascii="Times New Roman" w:eastAsia="仿宋_GB2312" w:hAnsi="Times New Roman" w:cs="Times New Roman"/>
          <w:sz w:val="28"/>
          <w:szCs w:val="28"/>
        </w:rPr>
        <w:t>征求意见稿公示期间，公众可通过联系</w:t>
      </w:r>
      <w:r w:rsidR="00572CBC" w:rsidRPr="00A042C1">
        <w:rPr>
          <w:rFonts w:ascii="Times New Roman" w:eastAsia="仿宋_GB2312" w:hAnsi="Times New Roman" w:cs="Times New Roman"/>
          <w:sz w:val="28"/>
          <w:szCs w:val="28"/>
        </w:rPr>
        <w:t>我公司</w:t>
      </w:r>
      <w:r w:rsidR="003E7DE6" w:rsidRPr="00A042C1">
        <w:rPr>
          <w:rFonts w:ascii="Times New Roman" w:eastAsia="仿宋_GB2312" w:hAnsi="Times New Roman" w:cs="Times New Roman"/>
          <w:sz w:val="28"/>
          <w:szCs w:val="28"/>
        </w:rPr>
        <w:t>（链接：</w:t>
      </w:r>
      <w:r w:rsidR="00D1440D" w:rsidRPr="00AE705A">
        <w:rPr>
          <w:rFonts w:ascii="Times New Roman" w:eastAsia="仿宋_GB2312" w:hAnsi="Times New Roman" w:cs="Times New Roman"/>
          <w:sz w:val="28"/>
          <w:szCs w:val="28"/>
        </w:rPr>
        <w:t>http://www.shuangdeng.com.cn/view-21-2677.html</w:t>
      </w:r>
      <w:r w:rsidR="003E7DE6" w:rsidRPr="00A042C1">
        <w:rPr>
          <w:rFonts w:ascii="Times New Roman" w:eastAsia="仿宋_GB2312" w:hAnsi="Times New Roman" w:cs="Times New Roman"/>
          <w:sz w:val="28"/>
          <w:szCs w:val="28"/>
        </w:rPr>
        <w:t>）</w:t>
      </w:r>
      <w:r w:rsidRPr="00A042C1">
        <w:rPr>
          <w:rFonts w:ascii="Times New Roman" w:eastAsia="仿宋_GB2312" w:hAnsi="Times New Roman" w:cs="Times New Roman"/>
          <w:sz w:val="28"/>
          <w:szCs w:val="28"/>
        </w:rPr>
        <w:t>获取征求意见稿和公众意见表或网上自行下载。</w:t>
      </w:r>
    </w:p>
    <w:p w:rsidR="00E7162A" w:rsidRPr="00A042C1" w:rsidRDefault="00572CBC"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我公</w:t>
      </w:r>
      <w:r w:rsidR="00E7162A" w:rsidRPr="00A042C1">
        <w:rPr>
          <w:rFonts w:ascii="Times New Roman" w:eastAsia="仿宋_GB2312" w:hAnsi="Times New Roman" w:cs="Times New Roman"/>
          <w:sz w:val="28"/>
          <w:szCs w:val="28"/>
        </w:rPr>
        <w:t>司在项目所在地设置环境影响报告书现场查阅场所。</w:t>
      </w:r>
    </w:p>
    <w:p w:rsidR="00E7162A" w:rsidRPr="00A042C1" w:rsidRDefault="00E7162A" w:rsidP="00E7162A">
      <w:pPr>
        <w:pStyle w:val="2"/>
        <w:spacing w:before="156" w:after="156"/>
        <w:rPr>
          <w:rFonts w:ascii="Times New Roman" w:hAnsi="Times New Roman" w:cs="Times New Roman"/>
        </w:rPr>
      </w:pPr>
      <w:bookmarkStart w:id="12" w:name="_Toc17715550"/>
      <w:r w:rsidRPr="00A042C1">
        <w:rPr>
          <w:rFonts w:ascii="Times New Roman" w:hAnsi="Times New Roman" w:cs="Times New Roman"/>
        </w:rPr>
        <w:t>3.4</w:t>
      </w:r>
      <w:r w:rsidRPr="00A042C1">
        <w:rPr>
          <w:rFonts w:ascii="Times New Roman" w:hAnsi="Times New Roman" w:cs="Times New Roman"/>
        </w:rPr>
        <w:t>公众提出意见情况</w:t>
      </w:r>
      <w:bookmarkEnd w:id="12"/>
    </w:p>
    <w:p w:rsidR="00E7162A" w:rsidRDefault="00E7162A"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公示期间未收到公众关于建设项目环境影响有关的意见和建议。</w:t>
      </w:r>
    </w:p>
    <w:p w:rsidR="00676807" w:rsidRDefault="00676807">
      <w:pPr>
        <w:widowControl/>
        <w:jc w:val="left"/>
        <w:rPr>
          <w:rFonts w:ascii="Times New Roman" w:eastAsia="仿宋_GB2312" w:hAnsi="Times New Roman" w:cs="Times New Roman"/>
          <w:b/>
          <w:bCs/>
          <w:kern w:val="44"/>
          <w:sz w:val="32"/>
          <w:szCs w:val="44"/>
        </w:rPr>
      </w:pPr>
      <w:bookmarkStart w:id="13" w:name="_Toc17715551"/>
      <w:r>
        <w:rPr>
          <w:rFonts w:ascii="Times New Roman" w:hAnsi="Times New Roman" w:cs="Times New Roman"/>
        </w:rPr>
        <w:br w:type="page"/>
      </w:r>
    </w:p>
    <w:p w:rsidR="00E7162A" w:rsidRPr="00A042C1" w:rsidRDefault="00676807" w:rsidP="00E7162A">
      <w:pPr>
        <w:pStyle w:val="1"/>
        <w:spacing w:before="312" w:after="312"/>
        <w:rPr>
          <w:rFonts w:ascii="Times New Roman" w:hAnsi="Times New Roman" w:cs="Times New Roman"/>
        </w:rPr>
      </w:pPr>
      <w:r>
        <w:rPr>
          <w:rFonts w:ascii="Times New Roman" w:hAnsi="Times New Roman" w:cs="Times New Roman" w:hint="eastAsia"/>
        </w:rPr>
        <w:lastRenderedPageBreak/>
        <w:t>4</w:t>
      </w:r>
      <w:r w:rsidR="00E7162A" w:rsidRPr="00A042C1">
        <w:rPr>
          <w:rFonts w:ascii="Times New Roman" w:hAnsi="Times New Roman" w:cs="Times New Roman"/>
        </w:rPr>
        <w:t>其他公众参与情况</w:t>
      </w:r>
      <w:bookmarkEnd w:id="13"/>
    </w:p>
    <w:p w:rsidR="00E7162A" w:rsidRPr="00A042C1" w:rsidRDefault="00E7162A"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公示期间未有公众对项目环境影响方面提出质疑，根据《环境影响评价公众参与办法》，无需采取深度公众参与。</w:t>
      </w:r>
    </w:p>
    <w:p w:rsidR="00E7162A" w:rsidRPr="00A042C1" w:rsidRDefault="00676807" w:rsidP="00E7162A">
      <w:pPr>
        <w:pStyle w:val="1"/>
        <w:spacing w:before="312" w:after="312"/>
        <w:rPr>
          <w:rFonts w:ascii="Times New Roman" w:hAnsi="Times New Roman" w:cs="Times New Roman"/>
        </w:rPr>
      </w:pPr>
      <w:bookmarkStart w:id="14" w:name="_Toc17715552"/>
      <w:r>
        <w:rPr>
          <w:rFonts w:ascii="Times New Roman" w:hAnsi="Times New Roman" w:cs="Times New Roman" w:hint="eastAsia"/>
        </w:rPr>
        <w:t>5</w:t>
      </w:r>
      <w:r w:rsidR="00E7162A" w:rsidRPr="00A042C1">
        <w:rPr>
          <w:rFonts w:ascii="Times New Roman" w:hAnsi="Times New Roman" w:cs="Times New Roman"/>
        </w:rPr>
        <w:t>公众意见处理情况</w:t>
      </w:r>
      <w:bookmarkEnd w:id="14"/>
    </w:p>
    <w:p w:rsidR="00E7162A" w:rsidRPr="00A042C1" w:rsidRDefault="00E7162A" w:rsidP="00E7162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公示期间未收到公众关于建设项目环境影响有关的意见和建议。</w:t>
      </w:r>
    </w:p>
    <w:p w:rsidR="009D4DCE" w:rsidRPr="00A042C1" w:rsidRDefault="00676807" w:rsidP="00E7162A">
      <w:pPr>
        <w:pStyle w:val="1"/>
        <w:spacing w:before="312" w:after="312"/>
        <w:rPr>
          <w:rFonts w:ascii="Times New Roman" w:hAnsi="Times New Roman" w:cs="Times New Roman"/>
        </w:rPr>
      </w:pPr>
      <w:bookmarkStart w:id="15" w:name="_Toc17715553"/>
      <w:r>
        <w:rPr>
          <w:rFonts w:ascii="Times New Roman" w:hAnsi="Times New Roman" w:cs="Times New Roman" w:hint="eastAsia"/>
        </w:rPr>
        <w:t>6</w:t>
      </w:r>
      <w:r w:rsidR="00E7162A" w:rsidRPr="00A042C1">
        <w:rPr>
          <w:rFonts w:ascii="Times New Roman" w:hAnsi="Times New Roman" w:cs="Times New Roman"/>
        </w:rPr>
        <w:t>其他</w:t>
      </w:r>
      <w:bookmarkEnd w:id="15"/>
    </w:p>
    <w:p w:rsidR="00E7162A" w:rsidRPr="00A042C1" w:rsidRDefault="00572CBC" w:rsidP="00E7162A">
      <w:pPr>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w:t>
      </w:r>
      <w:r w:rsidR="009424B2" w:rsidRPr="00A042C1">
        <w:rPr>
          <w:rFonts w:ascii="Times New Roman" w:eastAsia="仿宋_GB2312" w:hAnsi="Times New Roman" w:cs="Times New Roman"/>
          <w:sz w:val="28"/>
          <w:szCs w:val="28"/>
        </w:rPr>
        <w:t>公司对本项目环境影响评价公示的相关材料均进行了存档备查。</w:t>
      </w:r>
    </w:p>
    <w:p w:rsidR="009424B2" w:rsidRPr="00A042C1" w:rsidRDefault="00676807" w:rsidP="009424B2">
      <w:pPr>
        <w:pStyle w:val="1"/>
        <w:spacing w:before="312" w:after="312"/>
        <w:rPr>
          <w:rFonts w:ascii="Times New Roman" w:hAnsi="Times New Roman" w:cs="Times New Roman"/>
        </w:rPr>
      </w:pPr>
      <w:bookmarkStart w:id="16" w:name="_Toc17715554"/>
      <w:r>
        <w:rPr>
          <w:rFonts w:ascii="Times New Roman" w:hAnsi="Times New Roman" w:cs="Times New Roman" w:hint="eastAsia"/>
        </w:rPr>
        <w:t>7</w:t>
      </w:r>
      <w:r w:rsidR="009424B2" w:rsidRPr="00A042C1">
        <w:rPr>
          <w:rFonts w:ascii="Times New Roman" w:hAnsi="Times New Roman" w:cs="Times New Roman"/>
        </w:rPr>
        <w:t>诚信承诺</w:t>
      </w:r>
      <w:bookmarkEnd w:id="16"/>
    </w:p>
    <w:p w:rsidR="009424B2" w:rsidRPr="00A042C1" w:rsidRDefault="009424B2" w:rsidP="009424B2">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我单位已按照《环境影响评价公众参与办法》要求，在环境影响报告书编制阶段开展了公众参与工作，并按照要求编制了公众参与说明。</w:t>
      </w:r>
    </w:p>
    <w:p w:rsidR="009424B2" w:rsidRPr="00A042C1" w:rsidRDefault="009424B2" w:rsidP="003B353A">
      <w:pPr>
        <w:spacing w:line="500" w:lineRule="exact"/>
        <w:ind w:firstLineChars="200" w:firstLine="560"/>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我单位承诺，本次提交的《</w:t>
      </w:r>
      <w:bookmarkStart w:id="17" w:name="_Hlk15587853"/>
      <w:bookmarkStart w:id="18" w:name="_Hlk10621996"/>
      <w:r w:rsidR="00D1440D" w:rsidRPr="00DA72C7">
        <w:rPr>
          <w:rFonts w:ascii="Times New Roman" w:eastAsia="仿宋_GB2312" w:hAnsi="Times New Roman" w:cs="Times New Roman"/>
          <w:color w:val="000000" w:themeColor="text1"/>
          <w:sz w:val="28"/>
          <w:szCs w:val="28"/>
        </w:rPr>
        <w:t>双登天鹏冶金江苏有限公司</w:t>
      </w:r>
      <w:bookmarkStart w:id="19" w:name="_Hlk15587883"/>
      <w:bookmarkEnd w:id="17"/>
      <w:r w:rsidR="00D1440D" w:rsidRPr="00DA72C7">
        <w:rPr>
          <w:rFonts w:ascii="Times New Roman" w:eastAsia="仿宋_GB2312" w:hAnsi="Times New Roman" w:cs="Times New Roman"/>
          <w:color w:val="000000" w:themeColor="text1"/>
          <w:sz w:val="28"/>
          <w:szCs w:val="28"/>
        </w:rPr>
        <w:t>年产</w:t>
      </w:r>
      <w:r w:rsidR="00D1440D" w:rsidRPr="00DA72C7">
        <w:rPr>
          <w:rFonts w:ascii="Times New Roman" w:eastAsia="仿宋_GB2312" w:hAnsi="Times New Roman" w:cs="Times New Roman"/>
          <w:color w:val="000000" w:themeColor="text1"/>
          <w:sz w:val="28"/>
          <w:szCs w:val="28"/>
        </w:rPr>
        <w:t>6</w:t>
      </w:r>
      <w:r w:rsidR="00D1440D" w:rsidRPr="00DA72C7">
        <w:rPr>
          <w:rFonts w:ascii="Times New Roman" w:eastAsia="仿宋_GB2312" w:hAnsi="Times New Roman" w:cs="Times New Roman"/>
          <w:color w:val="000000" w:themeColor="text1"/>
          <w:sz w:val="28"/>
          <w:szCs w:val="28"/>
        </w:rPr>
        <w:t>万吨精铅技术改造项目</w:t>
      </w:r>
      <w:bookmarkEnd w:id="18"/>
      <w:bookmarkEnd w:id="19"/>
      <w:r w:rsidRPr="00A042C1">
        <w:rPr>
          <w:rFonts w:ascii="Times New Roman" w:eastAsia="仿宋_GB2312" w:hAnsi="Times New Roman" w:cs="Times New Roman"/>
          <w:sz w:val="28"/>
          <w:szCs w:val="28"/>
        </w:rPr>
        <w:t>环境影响评价公众参与说明》内容客观、真实，未包含依法不得公开的国家秘密、商业秘密、个人隐私。如存在弄虚作假、隐瞒欺骗等情况及由此导致的一切后果由</w:t>
      </w:r>
      <w:r w:rsidR="00D1440D" w:rsidRPr="00DA72C7">
        <w:rPr>
          <w:rFonts w:ascii="Times New Roman" w:eastAsia="仿宋_GB2312" w:hAnsi="Times New Roman" w:cs="Times New Roman"/>
          <w:color w:val="000000" w:themeColor="text1"/>
          <w:sz w:val="28"/>
          <w:szCs w:val="28"/>
        </w:rPr>
        <w:t>双登天鹏冶金江苏有限公司</w:t>
      </w:r>
      <w:r w:rsidRPr="00A042C1">
        <w:rPr>
          <w:rFonts w:ascii="Times New Roman" w:eastAsia="仿宋_GB2312" w:hAnsi="Times New Roman" w:cs="Times New Roman"/>
          <w:sz w:val="28"/>
          <w:szCs w:val="28"/>
        </w:rPr>
        <w:t>承担全部责任。</w:t>
      </w:r>
    </w:p>
    <w:p w:rsidR="00A042C1" w:rsidRPr="00A042C1" w:rsidRDefault="00A042C1" w:rsidP="009424B2">
      <w:pPr>
        <w:spacing w:line="500" w:lineRule="exact"/>
        <w:ind w:firstLineChars="200" w:firstLine="560"/>
        <w:jc w:val="right"/>
        <w:rPr>
          <w:rFonts w:ascii="Times New Roman" w:eastAsia="仿宋_GB2312" w:hAnsi="Times New Roman" w:cs="Times New Roman"/>
          <w:sz w:val="28"/>
          <w:szCs w:val="28"/>
        </w:rPr>
      </w:pPr>
    </w:p>
    <w:p w:rsidR="009424B2" w:rsidRPr="00A042C1" w:rsidRDefault="009424B2" w:rsidP="009424B2">
      <w:pPr>
        <w:spacing w:line="500" w:lineRule="exact"/>
        <w:ind w:firstLineChars="200" w:firstLine="560"/>
        <w:jc w:val="right"/>
        <w:rPr>
          <w:rFonts w:ascii="Times New Roman" w:eastAsia="仿宋_GB2312" w:hAnsi="Times New Roman" w:cs="Times New Roman"/>
          <w:sz w:val="28"/>
          <w:szCs w:val="28"/>
        </w:rPr>
      </w:pPr>
      <w:r w:rsidRPr="00A042C1">
        <w:rPr>
          <w:rFonts w:ascii="Times New Roman" w:eastAsia="仿宋_GB2312" w:hAnsi="Times New Roman" w:cs="Times New Roman"/>
          <w:sz w:val="28"/>
          <w:szCs w:val="28"/>
        </w:rPr>
        <w:t>承诺单位：</w:t>
      </w:r>
      <w:r w:rsidR="00D1440D" w:rsidRPr="00DA72C7">
        <w:rPr>
          <w:rFonts w:ascii="Times New Roman" w:eastAsia="仿宋_GB2312" w:hAnsi="Times New Roman" w:cs="Times New Roman"/>
          <w:color w:val="000000" w:themeColor="text1"/>
          <w:sz w:val="28"/>
          <w:szCs w:val="28"/>
        </w:rPr>
        <w:t>双登天鹏冶金江苏有限公司</w:t>
      </w:r>
    </w:p>
    <w:sectPr w:rsidR="009424B2" w:rsidRPr="00A042C1" w:rsidSect="00E7162A">
      <w:pgSz w:w="11906" w:h="16838"/>
      <w:pgMar w:top="1440" w:right="1440" w:bottom="1440"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88F" w:rsidRDefault="0012088F" w:rsidP="008C3E8C">
      <w:r>
        <w:separator/>
      </w:r>
    </w:p>
  </w:endnote>
  <w:endnote w:type="continuationSeparator" w:id="0">
    <w:p w:rsidR="0012088F" w:rsidRDefault="0012088F" w:rsidP="008C3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TXinwei">
    <w:altName w:val="STXinwei"/>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888" w:rsidRDefault="000D3888">
    <w:pPr>
      <w:pStyle w:val="a5"/>
      <w:jc w:val="center"/>
    </w:pPr>
  </w:p>
  <w:p w:rsidR="000D3888" w:rsidRDefault="000D38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963634"/>
      <w:docPartObj>
        <w:docPartGallery w:val="Page Numbers (Bottom of Page)"/>
        <w:docPartUnique/>
      </w:docPartObj>
    </w:sdtPr>
    <w:sdtEndPr>
      <w:rPr>
        <w:rFonts w:ascii="Times New Roman" w:hAnsi="Times New Roman" w:cs="Times New Roman"/>
      </w:rPr>
    </w:sdtEndPr>
    <w:sdtContent>
      <w:p w:rsidR="000D3888" w:rsidRPr="000D3888" w:rsidRDefault="000D3888">
        <w:pPr>
          <w:pStyle w:val="a5"/>
          <w:jc w:val="center"/>
          <w:rPr>
            <w:rFonts w:ascii="Times New Roman" w:hAnsi="Times New Roman" w:cs="Times New Roman"/>
          </w:rPr>
        </w:pPr>
        <w:r w:rsidRPr="000D3888">
          <w:rPr>
            <w:rFonts w:ascii="Times New Roman" w:hAnsi="Times New Roman" w:cs="Times New Roman"/>
          </w:rPr>
          <w:fldChar w:fldCharType="begin"/>
        </w:r>
        <w:r w:rsidRPr="000D3888">
          <w:rPr>
            <w:rFonts w:ascii="Times New Roman" w:hAnsi="Times New Roman" w:cs="Times New Roman"/>
          </w:rPr>
          <w:instrText>PAGE   \* MERGEFORMAT</w:instrText>
        </w:r>
        <w:r w:rsidRPr="000D3888">
          <w:rPr>
            <w:rFonts w:ascii="Times New Roman" w:hAnsi="Times New Roman" w:cs="Times New Roman"/>
          </w:rPr>
          <w:fldChar w:fldCharType="separate"/>
        </w:r>
        <w:r w:rsidR="00E611D3" w:rsidRPr="00E611D3">
          <w:rPr>
            <w:rFonts w:ascii="Times New Roman" w:hAnsi="Times New Roman" w:cs="Times New Roman"/>
            <w:noProof/>
            <w:lang w:val="zh-CN"/>
          </w:rPr>
          <w:t>13</w:t>
        </w:r>
        <w:r w:rsidRPr="000D3888">
          <w:rPr>
            <w:rFonts w:ascii="Times New Roman" w:hAnsi="Times New Roman" w:cs="Times New Roman"/>
          </w:rPr>
          <w:fldChar w:fldCharType="end"/>
        </w:r>
      </w:p>
    </w:sdtContent>
  </w:sdt>
  <w:p w:rsidR="000D3888" w:rsidRDefault="000D38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88F" w:rsidRDefault="0012088F" w:rsidP="008C3E8C">
      <w:r>
        <w:separator/>
      </w:r>
    </w:p>
  </w:footnote>
  <w:footnote w:type="continuationSeparator" w:id="0">
    <w:p w:rsidR="0012088F" w:rsidRDefault="0012088F" w:rsidP="008C3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0AB"/>
    <w:rsid w:val="00000FDB"/>
    <w:rsid w:val="00005D71"/>
    <w:rsid w:val="00006271"/>
    <w:rsid w:val="00006AA0"/>
    <w:rsid w:val="00062583"/>
    <w:rsid w:val="000740A6"/>
    <w:rsid w:val="00085EE0"/>
    <w:rsid w:val="00086A54"/>
    <w:rsid w:val="00086F54"/>
    <w:rsid w:val="000D3888"/>
    <w:rsid w:val="00105B7E"/>
    <w:rsid w:val="0012088F"/>
    <w:rsid w:val="001236D6"/>
    <w:rsid w:val="00123C80"/>
    <w:rsid w:val="0015783E"/>
    <w:rsid w:val="0017127A"/>
    <w:rsid w:val="00186382"/>
    <w:rsid w:val="001939A0"/>
    <w:rsid w:val="001F29BC"/>
    <w:rsid w:val="00237428"/>
    <w:rsid w:val="00255AB5"/>
    <w:rsid w:val="0028042E"/>
    <w:rsid w:val="00284A39"/>
    <w:rsid w:val="002E0230"/>
    <w:rsid w:val="00341E49"/>
    <w:rsid w:val="0034583C"/>
    <w:rsid w:val="003718DF"/>
    <w:rsid w:val="00381B76"/>
    <w:rsid w:val="003B353A"/>
    <w:rsid w:val="003D1757"/>
    <w:rsid w:val="003D6C3B"/>
    <w:rsid w:val="003E7DE6"/>
    <w:rsid w:val="00416634"/>
    <w:rsid w:val="004569E0"/>
    <w:rsid w:val="004D11B2"/>
    <w:rsid w:val="004F4625"/>
    <w:rsid w:val="0051590D"/>
    <w:rsid w:val="005160A5"/>
    <w:rsid w:val="00523E06"/>
    <w:rsid w:val="00544EAF"/>
    <w:rsid w:val="0054522E"/>
    <w:rsid w:val="00553A20"/>
    <w:rsid w:val="00572CBC"/>
    <w:rsid w:val="00577768"/>
    <w:rsid w:val="00582BF0"/>
    <w:rsid w:val="005C2038"/>
    <w:rsid w:val="005D1786"/>
    <w:rsid w:val="005E7053"/>
    <w:rsid w:val="005F1611"/>
    <w:rsid w:val="005F3615"/>
    <w:rsid w:val="0062265C"/>
    <w:rsid w:val="006447E0"/>
    <w:rsid w:val="0065622C"/>
    <w:rsid w:val="00676807"/>
    <w:rsid w:val="007023E5"/>
    <w:rsid w:val="00741622"/>
    <w:rsid w:val="007B6DAE"/>
    <w:rsid w:val="007E0142"/>
    <w:rsid w:val="00827D87"/>
    <w:rsid w:val="0086743D"/>
    <w:rsid w:val="00882B84"/>
    <w:rsid w:val="008C3E8C"/>
    <w:rsid w:val="008D586C"/>
    <w:rsid w:val="00924FDE"/>
    <w:rsid w:val="009424B2"/>
    <w:rsid w:val="0097253D"/>
    <w:rsid w:val="009B055D"/>
    <w:rsid w:val="009D4DCE"/>
    <w:rsid w:val="009E5607"/>
    <w:rsid w:val="00A02277"/>
    <w:rsid w:val="00A042C1"/>
    <w:rsid w:val="00A10036"/>
    <w:rsid w:val="00A47900"/>
    <w:rsid w:val="00A5424E"/>
    <w:rsid w:val="00A65571"/>
    <w:rsid w:val="00A71CED"/>
    <w:rsid w:val="00A84E36"/>
    <w:rsid w:val="00AB4F67"/>
    <w:rsid w:val="00AE1E1B"/>
    <w:rsid w:val="00AE705A"/>
    <w:rsid w:val="00B20AD3"/>
    <w:rsid w:val="00B402D7"/>
    <w:rsid w:val="00B64429"/>
    <w:rsid w:val="00B7331A"/>
    <w:rsid w:val="00B81CE0"/>
    <w:rsid w:val="00BD5054"/>
    <w:rsid w:val="00BE3885"/>
    <w:rsid w:val="00C10CB7"/>
    <w:rsid w:val="00C6696C"/>
    <w:rsid w:val="00C9721B"/>
    <w:rsid w:val="00CB16E3"/>
    <w:rsid w:val="00CC120F"/>
    <w:rsid w:val="00CC5562"/>
    <w:rsid w:val="00CE26EF"/>
    <w:rsid w:val="00D1440D"/>
    <w:rsid w:val="00D42742"/>
    <w:rsid w:val="00D61ECF"/>
    <w:rsid w:val="00D620AB"/>
    <w:rsid w:val="00DB0E9A"/>
    <w:rsid w:val="00DC2BE0"/>
    <w:rsid w:val="00DD5DBC"/>
    <w:rsid w:val="00DF001D"/>
    <w:rsid w:val="00E02759"/>
    <w:rsid w:val="00E12E01"/>
    <w:rsid w:val="00E15A78"/>
    <w:rsid w:val="00E22FE3"/>
    <w:rsid w:val="00E5658C"/>
    <w:rsid w:val="00E611D3"/>
    <w:rsid w:val="00E7162A"/>
    <w:rsid w:val="00E76C5C"/>
    <w:rsid w:val="00E901D3"/>
    <w:rsid w:val="00E9401E"/>
    <w:rsid w:val="00EB0634"/>
    <w:rsid w:val="00ED152C"/>
    <w:rsid w:val="00EF5D75"/>
    <w:rsid w:val="00F10CF6"/>
    <w:rsid w:val="00F10D9D"/>
    <w:rsid w:val="00FA252E"/>
    <w:rsid w:val="00FA5EF8"/>
    <w:rsid w:val="00FC2146"/>
    <w:rsid w:val="00FC7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CE45A"/>
  <w15:docId w15:val="{C5ACD9C9-7AE4-45F8-ABAE-C9203343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C3E8C"/>
    <w:pPr>
      <w:keepNext/>
      <w:keepLines/>
      <w:spacing w:beforeLines="100" w:before="100" w:afterLines="100" w:after="100" w:line="500" w:lineRule="exact"/>
      <w:outlineLvl w:val="0"/>
    </w:pPr>
    <w:rPr>
      <w:rFonts w:eastAsia="仿宋_GB2312"/>
      <w:b/>
      <w:bCs/>
      <w:kern w:val="44"/>
      <w:sz w:val="32"/>
      <w:szCs w:val="44"/>
    </w:rPr>
  </w:style>
  <w:style w:type="paragraph" w:styleId="2">
    <w:name w:val="heading 2"/>
    <w:basedOn w:val="a"/>
    <w:next w:val="a"/>
    <w:link w:val="20"/>
    <w:uiPriority w:val="9"/>
    <w:unhideWhenUsed/>
    <w:qFormat/>
    <w:rsid w:val="00186382"/>
    <w:pPr>
      <w:keepNext/>
      <w:keepLines/>
      <w:spacing w:beforeLines="50" w:before="50" w:afterLines="50" w:after="50" w:line="500" w:lineRule="exact"/>
      <w:outlineLvl w:val="1"/>
    </w:pPr>
    <w:rPr>
      <w:rFonts w:asciiTheme="majorHAnsi" w:eastAsia="仿宋_GB2312" w:hAnsiTheme="majorHAnsi" w:cstheme="majorBidi"/>
      <w:b/>
      <w:bCs/>
      <w:sz w:val="30"/>
      <w:szCs w:val="32"/>
    </w:rPr>
  </w:style>
  <w:style w:type="paragraph" w:styleId="3">
    <w:name w:val="heading 3"/>
    <w:basedOn w:val="a"/>
    <w:next w:val="a"/>
    <w:link w:val="30"/>
    <w:uiPriority w:val="9"/>
    <w:unhideWhenUsed/>
    <w:qFormat/>
    <w:rsid w:val="00186382"/>
    <w:pPr>
      <w:keepNext/>
      <w:keepLines/>
      <w:spacing w:beforeLines="50" w:before="50" w:afterLines="50" w:after="50" w:line="500" w:lineRule="exact"/>
      <w:outlineLvl w:val="2"/>
    </w:pPr>
    <w:rPr>
      <w:rFonts w:eastAsia="仿宋_GB2312"/>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3E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C3E8C"/>
    <w:rPr>
      <w:sz w:val="18"/>
      <w:szCs w:val="18"/>
    </w:rPr>
  </w:style>
  <w:style w:type="paragraph" w:styleId="a5">
    <w:name w:val="footer"/>
    <w:basedOn w:val="a"/>
    <w:link w:val="a6"/>
    <w:uiPriority w:val="99"/>
    <w:unhideWhenUsed/>
    <w:rsid w:val="008C3E8C"/>
    <w:pPr>
      <w:tabs>
        <w:tab w:val="center" w:pos="4153"/>
        <w:tab w:val="right" w:pos="8306"/>
      </w:tabs>
      <w:snapToGrid w:val="0"/>
      <w:jc w:val="left"/>
    </w:pPr>
    <w:rPr>
      <w:sz w:val="18"/>
      <w:szCs w:val="18"/>
    </w:rPr>
  </w:style>
  <w:style w:type="character" w:customStyle="1" w:styleId="a6">
    <w:name w:val="页脚 字符"/>
    <w:basedOn w:val="a0"/>
    <w:link w:val="a5"/>
    <w:uiPriority w:val="99"/>
    <w:rsid w:val="008C3E8C"/>
    <w:rPr>
      <w:sz w:val="18"/>
      <w:szCs w:val="18"/>
    </w:rPr>
  </w:style>
  <w:style w:type="character" w:customStyle="1" w:styleId="10">
    <w:name w:val="标题 1 字符"/>
    <w:basedOn w:val="a0"/>
    <w:link w:val="1"/>
    <w:uiPriority w:val="9"/>
    <w:rsid w:val="008C3E8C"/>
    <w:rPr>
      <w:rFonts w:eastAsia="仿宋_GB2312"/>
      <w:b/>
      <w:bCs/>
      <w:kern w:val="44"/>
      <w:sz w:val="32"/>
      <w:szCs w:val="44"/>
    </w:rPr>
  </w:style>
  <w:style w:type="character" w:customStyle="1" w:styleId="20">
    <w:name w:val="标题 2 字符"/>
    <w:basedOn w:val="a0"/>
    <w:link w:val="2"/>
    <w:uiPriority w:val="9"/>
    <w:rsid w:val="00186382"/>
    <w:rPr>
      <w:rFonts w:asciiTheme="majorHAnsi" w:eastAsia="仿宋_GB2312" w:hAnsiTheme="majorHAnsi" w:cstheme="majorBidi"/>
      <w:b/>
      <w:bCs/>
      <w:sz w:val="30"/>
      <w:szCs w:val="32"/>
    </w:rPr>
  </w:style>
  <w:style w:type="character" w:customStyle="1" w:styleId="30">
    <w:name w:val="标题 3 字符"/>
    <w:basedOn w:val="a0"/>
    <w:link w:val="3"/>
    <w:uiPriority w:val="9"/>
    <w:rsid w:val="00186382"/>
    <w:rPr>
      <w:rFonts w:eastAsia="仿宋_GB2312"/>
      <w:b/>
      <w:bCs/>
      <w:sz w:val="28"/>
      <w:szCs w:val="32"/>
    </w:rPr>
  </w:style>
  <w:style w:type="paragraph" w:styleId="a7">
    <w:name w:val="Balloon Text"/>
    <w:basedOn w:val="a"/>
    <w:link w:val="a8"/>
    <w:uiPriority w:val="99"/>
    <w:semiHidden/>
    <w:unhideWhenUsed/>
    <w:rsid w:val="009D4DCE"/>
    <w:rPr>
      <w:sz w:val="18"/>
      <w:szCs w:val="18"/>
    </w:rPr>
  </w:style>
  <w:style w:type="character" w:customStyle="1" w:styleId="a8">
    <w:name w:val="批注框文本 字符"/>
    <w:basedOn w:val="a0"/>
    <w:link w:val="a7"/>
    <w:uiPriority w:val="99"/>
    <w:semiHidden/>
    <w:rsid w:val="009D4DCE"/>
    <w:rPr>
      <w:sz w:val="18"/>
      <w:szCs w:val="18"/>
    </w:rPr>
  </w:style>
  <w:style w:type="paragraph" w:styleId="TOC1">
    <w:name w:val="toc 1"/>
    <w:basedOn w:val="a"/>
    <w:next w:val="a"/>
    <w:autoRedefine/>
    <w:uiPriority w:val="39"/>
    <w:unhideWhenUsed/>
    <w:rsid w:val="000D3888"/>
    <w:pPr>
      <w:tabs>
        <w:tab w:val="right" w:leader="dot" w:pos="9016"/>
      </w:tabs>
    </w:pPr>
    <w:rPr>
      <w:rFonts w:ascii="Times New Roman" w:hAnsi="Times New Roman" w:cs="Times New Roman"/>
      <w:b/>
      <w:noProof/>
      <w:sz w:val="24"/>
      <w:szCs w:val="24"/>
    </w:rPr>
  </w:style>
  <w:style w:type="paragraph" w:styleId="TOC2">
    <w:name w:val="toc 2"/>
    <w:basedOn w:val="a"/>
    <w:next w:val="a"/>
    <w:autoRedefine/>
    <w:uiPriority w:val="39"/>
    <w:unhideWhenUsed/>
    <w:rsid w:val="000D3888"/>
    <w:pPr>
      <w:ind w:leftChars="200" w:left="420"/>
    </w:pPr>
  </w:style>
  <w:style w:type="character" w:styleId="a9">
    <w:name w:val="Hyperlink"/>
    <w:basedOn w:val="a0"/>
    <w:uiPriority w:val="99"/>
    <w:unhideWhenUsed/>
    <w:rsid w:val="000D3888"/>
    <w:rPr>
      <w:color w:val="0000FF" w:themeColor="hyperlink"/>
      <w:u w:val="single"/>
    </w:rPr>
  </w:style>
  <w:style w:type="paragraph" w:styleId="aa">
    <w:name w:val="Date"/>
    <w:basedOn w:val="a"/>
    <w:next w:val="a"/>
    <w:link w:val="ab"/>
    <w:uiPriority w:val="99"/>
    <w:semiHidden/>
    <w:unhideWhenUsed/>
    <w:rsid w:val="00A042C1"/>
    <w:pPr>
      <w:ind w:leftChars="2500" w:left="100"/>
    </w:pPr>
  </w:style>
  <w:style w:type="character" w:customStyle="1" w:styleId="ab">
    <w:name w:val="日期 字符"/>
    <w:basedOn w:val="a0"/>
    <w:link w:val="aa"/>
    <w:uiPriority w:val="99"/>
    <w:semiHidden/>
    <w:rsid w:val="00A04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12453-6A22-496E-9B7E-0CF73BBA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635</Words>
  <Characters>3624</Characters>
  <Application>Microsoft Office Word</Application>
  <DocSecurity>0</DocSecurity>
  <Lines>30</Lines>
  <Paragraphs>8</Paragraphs>
  <ScaleCrop>false</ScaleCrop>
  <Company>Microsoft</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张家麒</dc:creator>
  <cp:lastModifiedBy>- 张家麒</cp:lastModifiedBy>
  <cp:revision>6</cp:revision>
  <dcterms:created xsi:type="dcterms:W3CDTF">2019-09-06T11:53:00Z</dcterms:created>
  <dcterms:modified xsi:type="dcterms:W3CDTF">2019-10-31T07:59:00Z</dcterms:modified>
</cp:coreProperties>
</file>